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9A89" w14:textId="77777777" w:rsidR="005F0EB3" w:rsidRPr="007868B4" w:rsidRDefault="005F0EB3" w:rsidP="005F0EB3">
      <w:pPr>
        <w:pStyle w:val="Titre"/>
        <w:rPr>
          <w:lang w:val="en-GB"/>
        </w:rPr>
      </w:pPr>
      <w:r w:rsidRPr="007868B4">
        <w:rPr>
          <w:lang w:val="en-GB"/>
        </w:rPr>
        <w:fldChar w:fldCharType="begin"/>
      </w:r>
      <w:r w:rsidRPr="007868B4">
        <w:rPr>
          <w:lang w:val="en-GB"/>
        </w:rPr>
        <w:instrText xml:space="preserve"> SEQ CHAPTER \h \r 1</w:instrText>
      </w:r>
      <w:r w:rsidRPr="007868B4">
        <w:rPr>
          <w:lang w:val="en-GB"/>
        </w:rPr>
        <w:fldChar w:fldCharType="end"/>
      </w:r>
      <w:r w:rsidRPr="007868B4">
        <w:rPr>
          <w:lang w:val="en-GB"/>
        </w:rPr>
        <w:t xml:space="preserve"> </w:t>
      </w:r>
    </w:p>
    <w:p w14:paraId="40AA6F2F" w14:textId="77777777" w:rsidR="005F0EB3" w:rsidRPr="007868B4" w:rsidRDefault="005F0EB3" w:rsidP="005F0EB3">
      <w:pPr>
        <w:pStyle w:val="Titre"/>
        <w:rPr>
          <w:lang w:val="en-GB"/>
        </w:rPr>
      </w:pPr>
      <w:r w:rsidRPr="007868B4">
        <w:rPr>
          <w:noProof/>
          <w:lang w:val="fr-BE" w:eastAsia="fr-BE"/>
        </w:rPr>
        <w:drawing>
          <wp:inline distT="0" distB="0" distL="0" distR="0" wp14:anchorId="621C56E7" wp14:editId="743ED2FA">
            <wp:extent cx="777240" cy="765096"/>
            <wp:effectExtent l="0" t="0" r="3810" b="0"/>
            <wp:docPr id="1" name="Image 1" descr="FCI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CI_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9" cy="766355"/>
                    </a:xfrm>
                    <a:prstGeom prst="rect">
                      <a:avLst/>
                    </a:prstGeom>
                    <a:noFill/>
                    <a:ln>
                      <a:noFill/>
                    </a:ln>
                  </pic:spPr>
                </pic:pic>
              </a:graphicData>
            </a:graphic>
          </wp:inline>
        </w:drawing>
      </w:r>
    </w:p>
    <w:p w14:paraId="657829C0" w14:textId="77777777" w:rsidR="005F0EB3" w:rsidRPr="007868B4" w:rsidRDefault="005F0EB3" w:rsidP="005F0EB3">
      <w:pPr>
        <w:pStyle w:val="Titre"/>
        <w:jc w:val="left"/>
        <w:rPr>
          <w:lang w:val="en-GB"/>
        </w:rPr>
      </w:pPr>
    </w:p>
    <w:p w14:paraId="4DE6961F" w14:textId="77777777" w:rsidR="005F0EB3" w:rsidRPr="007868B4" w:rsidRDefault="00CC13E6" w:rsidP="005F0EB3">
      <w:pPr>
        <w:pStyle w:val="Titre"/>
        <w:jc w:val="left"/>
        <w:rPr>
          <w:lang w:val="en-GB"/>
        </w:rPr>
      </w:pPr>
      <w:r w:rsidRPr="007868B4">
        <w:rPr>
          <w:rFonts w:asciiTheme="minorHAnsi" w:hAnsiTheme="minorHAnsi" w:cstheme="minorHAnsi"/>
          <w:noProof/>
          <w:color w:val="0070C0"/>
          <w:sz w:val="32"/>
          <w:szCs w:val="32"/>
          <w:lang w:val="fr-BE" w:eastAsia="fr-BE"/>
        </w:rPr>
        <mc:AlternateContent>
          <mc:Choice Requires="wps">
            <w:drawing>
              <wp:anchor distT="0" distB="0" distL="114300" distR="114300" simplePos="0" relativeHeight="251659264" behindDoc="0" locked="0" layoutInCell="1" allowOverlap="1" wp14:anchorId="2930B2B7" wp14:editId="26755CAB">
                <wp:simplePos x="0" y="0"/>
                <wp:positionH relativeFrom="column">
                  <wp:posOffset>304800</wp:posOffset>
                </wp:positionH>
                <wp:positionV relativeFrom="paragraph">
                  <wp:posOffset>9525</wp:posOffset>
                </wp:positionV>
                <wp:extent cx="6126480" cy="510540"/>
                <wp:effectExtent l="0" t="0" r="2667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10540"/>
                        </a:xfrm>
                        <a:prstGeom prst="rect">
                          <a:avLst/>
                        </a:prstGeom>
                        <a:solidFill>
                          <a:srgbClr val="FFFFFF"/>
                        </a:solidFill>
                        <a:ln w="9525">
                          <a:solidFill>
                            <a:srgbClr val="000000"/>
                          </a:solidFill>
                          <a:miter lim="800000"/>
                          <a:headEnd/>
                          <a:tailEnd/>
                        </a:ln>
                      </wps:spPr>
                      <wps:txbx>
                        <w:txbxContent>
                          <w:p w14:paraId="016B738C" w14:textId="0B99C985" w:rsidR="004633EF" w:rsidRPr="000377EA" w:rsidRDefault="004633EF" w:rsidP="004633EF">
                            <w:pPr>
                              <w:pStyle w:val="Titre"/>
                              <w:spacing w:before="120" w:after="120"/>
                              <w:rPr>
                                <w:rFonts w:asciiTheme="minorHAnsi" w:hAnsiTheme="minorHAnsi" w:cstheme="minorHAnsi"/>
                                <w:sz w:val="32"/>
                                <w:szCs w:val="32"/>
                                <w:lang w:val="en-GB"/>
                              </w:rPr>
                            </w:pPr>
                            <w:r w:rsidRPr="000377EA">
                              <w:rPr>
                                <w:rFonts w:asciiTheme="minorHAnsi" w:hAnsiTheme="minorHAnsi" w:cstheme="minorHAnsi"/>
                                <w:color w:val="0070C0"/>
                                <w:sz w:val="32"/>
                                <w:szCs w:val="32"/>
                                <w:lang w:val="en-GB"/>
                              </w:rPr>
                              <w:t xml:space="preserve">FCI WORLD AND SECTION DOG SHOW: </w:t>
                            </w:r>
                            <w:r w:rsidRPr="006546F7">
                              <w:rPr>
                                <w:rFonts w:asciiTheme="minorHAnsi" w:hAnsiTheme="minorHAnsi" w:cstheme="minorHAnsi"/>
                                <w:sz w:val="32"/>
                                <w:szCs w:val="32"/>
                                <w:lang w:val="en-GB"/>
                              </w:rPr>
                              <w:t>REPORT OF THE FCI DELEGATE</w:t>
                            </w:r>
                            <w:r w:rsidRPr="002E6712">
                              <w:rPr>
                                <w:rFonts w:asciiTheme="minorHAnsi" w:hAnsiTheme="minorHAnsi" w:cstheme="minorHAnsi"/>
                                <w:color w:val="CC00CC"/>
                                <w:sz w:val="32"/>
                                <w:szCs w:val="32"/>
                                <w:lang w:val="en-GB"/>
                              </w:rPr>
                              <w:t>*</w:t>
                            </w:r>
                          </w:p>
                          <w:p w14:paraId="123C7F87" w14:textId="77777777" w:rsidR="004633EF" w:rsidRDefault="004633EF" w:rsidP="007E1D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0B2B7" id="_x0000_t202" coordsize="21600,21600" o:spt="202" path="m,l,21600r21600,l21600,xe">
                <v:stroke joinstyle="miter"/>
                <v:path gradientshapeok="t" o:connecttype="rect"/>
              </v:shapetype>
              <v:shape id="Zone de texte 2" o:spid="_x0000_s1026" type="#_x0000_t202" style="position:absolute;margin-left:24pt;margin-top:.75pt;width:482.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">
                <v:textbox>
                  <w:txbxContent>
                    <w:p w14:paraId="016B738C" w14:textId="0B99C985" w:rsidR="004633EF" w:rsidRPr="000377EA" w:rsidRDefault="004633EF" w:rsidP="004633EF">
                      <w:pPr>
                        <w:pStyle w:val="Titre"/>
                        <w:spacing w:before="120" w:after="120"/>
                        <w:rPr>
                          <w:rFonts w:asciiTheme="minorHAnsi" w:hAnsiTheme="minorHAnsi" w:cstheme="minorHAnsi"/>
                          <w:sz w:val="32"/>
                          <w:szCs w:val="32"/>
                          <w:lang w:val="en-GB"/>
                        </w:rPr>
                      </w:pPr>
                      <w:r w:rsidRPr="000377EA">
                        <w:rPr>
                          <w:rFonts w:asciiTheme="minorHAnsi" w:hAnsiTheme="minorHAnsi" w:cstheme="minorHAnsi"/>
                          <w:color w:val="0070C0"/>
                          <w:sz w:val="32"/>
                          <w:szCs w:val="32"/>
                          <w:lang w:val="en-GB"/>
                        </w:rPr>
                        <w:t xml:space="preserve">FCI WORLD AND SECTION DOG SHOW: </w:t>
                      </w:r>
                      <w:r w:rsidRPr="006546F7">
                        <w:rPr>
                          <w:rFonts w:asciiTheme="minorHAnsi" w:hAnsiTheme="minorHAnsi" w:cstheme="minorHAnsi"/>
                          <w:sz w:val="32"/>
                          <w:szCs w:val="32"/>
                          <w:lang w:val="en-GB"/>
                        </w:rPr>
                        <w:t>REPORT OF THE FCI DELEGATE</w:t>
                      </w:r>
                      <w:r w:rsidRPr="002E6712">
                        <w:rPr>
                          <w:rFonts w:asciiTheme="minorHAnsi" w:hAnsiTheme="minorHAnsi" w:cstheme="minorHAnsi"/>
                          <w:color w:val="CC00CC"/>
                          <w:sz w:val="32"/>
                          <w:szCs w:val="32"/>
                          <w:lang w:val="en-GB"/>
                        </w:rPr>
                        <w:t>*</w:t>
                      </w:r>
                    </w:p>
                    <w:p w14:paraId="123C7F87" w14:textId="77777777" w:rsidR="004633EF" w:rsidRDefault="004633EF" w:rsidP="007E1D94">
                      <w:pPr>
                        <w:jc w:val="center"/>
                      </w:pPr>
                    </w:p>
                  </w:txbxContent>
                </v:textbox>
              </v:shape>
            </w:pict>
          </mc:Fallback>
        </mc:AlternateContent>
      </w:r>
    </w:p>
    <w:p w14:paraId="221A0844" w14:textId="77777777" w:rsidR="00CC13E6" w:rsidRPr="007868B4" w:rsidRDefault="00CC13E6" w:rsidP="00CC13E6">
      <w:pPr>
        <w:pStyle w:val="Titre"/>
        <w:spacing w:before="240"/>
        <w:rPr>
          <w:rFonts w:asciiTheme="minorHAnsi" w:hAnsiTheme="minorHAnsi" w:cstheme="minorHAnsi"/>
          <w:color w:val="0070C0"/>
          <w:sz w:val="32"/>
          <w:szCs w:val="32"/>
          <w:lang w:val="en-GB"/>
        </w:rPr>
      </w:pPr>
    </w:p>
    <w:p w14:paraId="537A19FF" w14:textId="7955AB01" w:rsidR="002E6712" w:rsidRPr="00DB4F37" w:rsidRDefault="002E6712" w:rsidP="00E03E75">
      <w:pPr>
        <w:ind w:left="567"/>
        <w:jc w:val="both"/>
        <w:rPr>
          <w:rFonts w:asciiTheme="minorHAnsi" w:hAnsiTheme="minorHAnsi" w:cstheme="minorHAnsi"/>
          <w:b/>
          <w:bCs/>
          <w:color w:val="CC00CC"/>
          <w:sz w:val="20"/>
          <w:lang w:val="en-GB"/>
        </w:rPr>
      </w:pPr>
      <w:r w:rsidRPr="004633EF">
        <w:rPr>
          <w:rFonts w:asciiTheme="minorHAnsi" w:hAnsiTheme="minorHAnsi" w:cstheme="minorHAnsi"/>
          <w:color w:val="CC00CC"/>
          <w:sz w:val="20"/>
          <w:lang w:val="en-GB"/>
        </w:rPr>
        <w:t xml:space="preserve">* This report must be submitted to the FCI General Committee </w:t>
      </w:r>
      <w:r w:rsidR="006546F7" w:rsidRPr="004633EF">
        <w:rPr>
          <w:rFonts w:asciiTheme="minorHAnsi" w:hAnsiTheme="minorHAnsi" w:cstheme="minorHAnsi"/>
          <w:color w:val="CC00CC"/>
          <w:sz w:val="20"/>
          <w:u w:val="single"/>
          <w:lang w:val="en-GB"/>
        </w:rPr>
        <w:t>three times before the show</w:t>
      </w:r>
      <w:r w:rsidR="00607B76" w:rsidRPr="004633EF">
        <w:rPr>
          <w:rFonts w:asciiTheme="minorHAnsi" w:hAnsiTheme="minorHAnsi" w:cstheme="minorHAnsi"/>
          <w:color w:val="CC00CC"/>
          <w:sz w:val="20"/>
          <w:lang w:val="en-GB"/>
        </w:rPr>
        <w:t xml:space="preserve"> in accordance to the </w:t>
      </w:r>
      <w:r w:rsidR="00607B76" w:rsidRPr="004633EF">
        <w:rPr>
          <w:rFonts w:asciiTheme="minorHAnsi" w:hAnsiTheme="minorHAnsi" w:cstheme="minorHAnsi"/>
          <w:i/>
          <w:iCs/>
          <w:color w:val="CC00CC"/>
          <w:sz w:val="20"/>
          <w:lang w:val="en-GB"/>
        </w:rPr>
        <w:t>Complementary rules for World and Sections Shows</w:t>
      </w:r>
      <w:r w:rsidR="004A14C2">
        <w:rPr>
          <w:rFonts w:asciiTheme="minorHAnsi" w:hAnsiTheme="minorHAnsi" w:cstheme="minorHAnsi"/>
          <w:i/>
          <w:iCs/>
          <w:color w:val="CC00CC"/>
          <w:sz w:val="20"/>
          <w:lang w:val="en-GB"/>
        </w:rPr>
        <w:t xml:space="preserve">, </w:t>
      </w:r>
      <w:r w:rsidR="004A14C2" w:rsidRPr="004A14C2">
        <w:rPr>
          <w:rFonts w:asciiTheme="minorHAnsi" w:hAnsiTheme="minorHAnsi" w:cstheme="minorHAnsi"/>
          <w:color w:val="CC00CC"/>
          <w:sz w:val="20"/>
          <w:lang w:val="en-GB"/>
        </w:rPr>
        <w:t>Art.4 DELEGATE OF THE FCI</w:t>
      </w:r>
      <w:r w:rsidR="00607B76" w:rsidRPr="004633EF">
        <w:rPr>
          <w:rFonts w:asciiTheme="minorHAnsi" w:hAnsiTheme="minorHAnsi" w:cstheme="minorHAnsi"/>
          <w:color w:val="CC00CC"/>
          <w:sz w:val="20"/>
          <w:lang w:val="en-GB"/>
        </w:rPr>
        <w:t xml:space="preserve"> of the </w:t>
      </w:r>
      <w:r w:rsidR="00607B76" w:rsidRPr="00DB4F37">
        <w:rPr>
          <w:rFonts w:asciiTheme="minorHAnsi" w:hAnsiTheme="minorHAnsi" w:cstheme="minorHAnsi"/>
          <w:b/>
          <w:bCs/>
          <w:color w:val="CC00CC"/>
          <w:sz w:val="20"/>
          <w:lang w:val="en-GB"/>
        </w:rPr>
        <w:t xml:space="preserve">Regulations for FCI Dog </w:t>
      </w:r>
      <w:proofErr w:type="gramStart"/>
      <w:r w:rsidR="00607B76" w:rsidRPr="00DB4F37">
        <w:rPr>
          <w:rFonts w:asciiTheme="minorHAnsi" w:hAnsiTheme="minorHAnsi" w:cstheme="minorHAnsi"/>
          <w:b/>
          <w:bCs/>
          <w:color w:val="CC00CC"/>
          <w:sz w:val="20"/>
          <w:lang w:val="en-GB"/>
        </w:rPr>
        <w:t xml:space="preserve">Shows </w:t>
      </w:r>
      <w:r w:rsidR="002B4B7A">
        <w:rPr>
          <w:rFonts w:asciiTheme="minorHAnsi" w:hAnsiTheme="minorHAnsi" w:cstheme="minorHAnsi"/>
          <w:b/>
          <w:bCs/>
          <w:color w:val="CC00CC"/>
          <w:sz w:val="20"/>
          <w:lang w:val="en-GB"/>
        </w:rPr>
        <w:t>.</w:t>
      </w:r>
      <w:proofErr w:type="gramEnd"/>
      <w:r w:rsidR="003834CA" w:rsidRPr="002B4B7A">
        <w:rPr>
          <w:rFonts w:asciiTheme="minorHAnsi" w:hAnsiTheme="minorHAnsi" w:cstheme="minorHAnsi"/>
          <w:b/>
          <w:bCs/>
          <w:color w:val="CC00CC"/>
          <w:sz w:val="20"/>
          <w:lang w:val="en-GB"/>
        </w:rPr>
        <w:t xml:space="preserve"> </w:t>
      </w:r>
      <w:r w:rsidR="003834CA" w:rsidRPr="002B4B7A">
        <w:rPr>
          <w:rFonts w:asciiTheme="minorHAnsi" w:hAnsiTheme="minorHAnsi" w:cstheme="minorHAnsi"/>
          <w:color w:val="CC00CC"/>
          <w:sz w:val="20"/>
          <w:lang w:val="en-GB"/>
        </w:rPr>
        <w:t xml:space="preserve">This document is valid </w:t>
      </w:r>
      <w:r w:rsidR="003834CA" w:rsidRPr="002B4B7A">
        <w:rPr>
          <w:rFonts w:asciiTheme="minorHAnsi" w:hAnsiTheme="minorHAnsi" w:cstheme="minorHAnsi"/>
          <w:color w:val="CC00CC"/>
          <w:sz w:val="20"/>
          <w:u w:val="single"/>
          <w:lang w:val="en-GB"/>
        </w:rPr>
        <w:t>from May 1</w:t>
      </w:r>
      <w:r w:rsidR="003834CA" w:rsidRPr="002B4B7A">
        <w:rPr>
          <w:rFonts w:asciiTheme="minorHAnsi" w:hAnsiTheme="minorHAnsi" w:cstheme="minorHAnsi"/>
          <w:color w:val="CC00CC"/>
          <w:sz w:val="20"/>
          <w:u w:val="single"/>
          <w:vertAlign w:val="superscript"/>
          <w:lang w:val="en-GB"/>
        </w:rPr>
        <w:t>st</w:t>
      </w:r>
      <w:r w:rsidR="003834CA" w:rsidRPr="002B4B7A">
        <w:rPr>
          <w:rFonts w:asciiTheme="minorHAnsi" w:hAnsiTheme="minorHAnsi" w:cstheme="minorHAnsi"/>
          <w:color w:val="CC00CC"/>
          <w:sz w:val="20"/>
          <w:u w:val="single"/>
          <w:lang w:val="en-GB"/>
        </w:rPr>
        <w:t>, 2020</w:t>
      </w:r>
      <w:r w:rsidR="002B4B7A" w:rsidRPr="002B4B7A">
        <w:rPr>
          <w:rFonts w:asciiTheme="minorHAnsi" w:hAnsiTheme="minorHAnsi" w:cstheme="minorHAnsi"/>
          <w:color w:val="CC00CC"/>
          <w:sz w:val="20"/>
          <w:u w:val="single"/>
          <w:lang w:val="en-GB"/>
        </w:rPr>
        <w:t>.</w:t>
      </w:r>
    </w:p>
    <w:p w14:paraId="7CFD0956" w14:textId="125C1DBC" w:rsidR="00607B76" w:rsidRPr="004633EF" w:rsidRDefault="00607B76" w:rsidP="002E6712">
      <w:pPr>
        <w:ind w:left="567"/>
        <w:rPr>
          <w:rFonts w:asciiTheme="minorHAnsi" w:hAnsiTheme="minorHAnsi" w:cstheme="minorHAnsi"/>
          <w:color w:val="CC00CC"/>
          <w:sz w:val="20"/>
          <w:u w:val="single"/>
          <w:lang w:val="en-GB"/>
        </w:rPr>
      </w:pPr>
    </w:p>
    <w:tbl>
      <w:tblPr>
        <w:tblW w:w="975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
        <w:gridCol w:w="2268"/>
        <w:gridCol w:w="1276"/>
        <w:gridCol w:w="850"/>
        <w:gridCol w:w="4394"/>
      </w:tblGrid>
      <w:tr w:rsidR="004A14C2" w:rsidRPr="00020389" w14:paraId="6F62D18E" w14:textId="77777777" w:rsidTr="008D2507">
        <w:tc>
          <w:tcPr>
            <w:tcW w:w="4513" w:type="dxa"/>
            <w:gridSpan w:val="3"/>
            <w:tcBorders>
              <w:top w:val="single" w:sz="4" w:space="0" w:color="auto"/>
              <w:left w:val="single" w:sz="4" w:space="0" w:color="auto"/>
              <w:bottom w:val="single" w:sz="4" w:space="0" w:color="auto"/>
              <w:right w:val="single" w:sz="4" w:space="0" w:color="auto"/>
            </w:tcBorders>
            <w:vAlign w:val="center"/>
            <w:hideMark/>
          </w:tcPr>
          <w:p w14:paraId="67B9D35A" w14:textId="77777777" w:rsidR="004A14C2" w:rsidRPr="00020389"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2"/>
                <w:szCs w:val="22"/>
                <w:lang w:val="en-GB"/>
              </w:rPr>
            </w:pPr>
            <w:r w:rsidRPr="00020389">
              <w:rPr>
                <w:rFonts w:asciiTheme="minorHAnsi" w:hAnsiTheme="minorHAnsi" w:cstheme="minorHAnsi"/>
                <w:b/>
                <w:bCs/>
                <w:sz w:val="22"/>
                <w:szCs w:val="22"/>
                <w:lang w:val="en-GB"/>
              </w:rPr>
              <w:t>NATIONAL CANINE ORGANISATION IN CHARGE</w:t>
            </w:r>
          </w:p>
        </w:tc>
        <w:tc>
          <w:tcPr>
            <w:tcW w:w="5244" w:type="dxa"/>
            <w:gridSpan w:val="2"/>
            <w:tcBorders>
              <w:top w:val="single" w:sz="4" w:space="0" w:color="auto"/>
              <w:left w:val="single" w:sz="4" w:space="0" w:color="auto"/>
              <w:bottom w:val="single" w:sz="4" w:space="0" w:color="auto"/>
              <w:right w:val="single" w:sz="4" w:space="0" w:color="auto"/>
            </w:tcBorders>
          </w:tcPr>
          <w:p w14:paraId="5EEE19DB" w14:textId="77777777" w:rsidR="004A14C2" w:rsidRPr="006169EA"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color w:val="0070C0"/>
                <w:sz w:val="22"/>
                <w:szCs w:val="22"/>
                <w:lang w:val="en-GB"/>
              </w:rPr>
            </w:pPr>
          </w:p>
        </w:tc>
      </w:tr>
      <w:bookmarkStart w:id="0" w:name="_Hlk21012651"/>
      <w:tr w:rsidR="004A14C2" w:rsidRPr="00020389" w14:paraId="78C34BE5" w14:textId="77777777" w:rsidTr="008D2507">
        <w:tc>
          <w:tcPr>
            <w:tcW w:w="4513" w:type="dxa"/>
            <w:gridSpan w:val="3"/>
            <w:tcBorders>
              <w:top w:val="single" w:sz="4" w:space="0" w:color="auto"/>
              <w:left w:val="single" w:sz="4" w:space="0" w:color="auto"/>
              <w:bottom w:val="single" w:sz="4" w:space="0" w:color="auto"/>
              <w:right w:val="single" w:sz="4" w:space="0" w:color="auto"/>
            </w:tcBorders>
            <w:vAlign w:val="center"/>
            <w:hideMark/>
          </w:tcPr>
          <w:p w14:paraId="3D0E1D1D" w14:textId="2DB84A42" w:rsidR="004A14C2" w:rsidRPr="00020389" w:rsidRDefault="004A14C2" w:rsidP="008D2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color w:val="0070C0"/>
                <w:sz w:val="22"/>
                <w:szCs w:val="22"/>
                <w:lang w:val="en-GB"/>
              </w:rPr>
            </w:pPr>
            <w:r w:rsidRPr="00020389">
              <w:rPr>
                <w:rFonts w:cstheme="minorHAnsi"/>
                <w:color w:val="0070C0"/>
              </w:rPr>
              <w:object w:dxaOrig="225" w:dyaOrig="225" w14:anchorId="1CF96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9" o:title=""/>
                </v:shape>
                <w:control r:id="rId10" w:name="DefaultOcxName171" w:shapeid="_x0000_i1036"/>
              </w:object>
            </w:r>
            <w:r w:rsidRPr="00020389">
              <w:rPr>
                <w:rFonts w:asciiTheme="minorHAnsi" w:hAnsiTheme="minorHAnsi" w:cstheme="minorHAnsi"/>
              </w:rPr>
              <w:t xml:space="preserve">FCI </w:t>
            </w:r>
            <w:r w:rsidRPr="00020389">
              <w:rPr>
                <w:rFonts w:asciiTheme="minorHAnsi" w:hAnsiTheme="minorHAnsi" w:cstheme="minorHAnsi"/>
                <w:color w:val="0070C0"/>
              </w:rPr>
              <w:t>WORLD</w:t>
            </w:r>
            <w:r w:rsidRPr="00020389">
              <w:rPr>
                <w:rFonts w:asciiTheme="minorHAnsi" w:hAnsiTheme="minorHAnsi" w:cstheme="minorHAnsi"/>
              </w:rPr>
              <w:t xml:space="preserve"> DOG SHOW</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617FA3FF" w14:textId="51A0FB1D" w:rsidR="004A14C2" w:rsidRPr="00020389" w:rsidRDefault="004A14C2" w:rsidP="008D2507">
            <w:pPr>
              <w:pStyle w:val="Level1"/>
              <w:tabs>
                <w:tab w:val="left" w:pos="0"/>
                <w:tab w:val="left" w:pos="2124"/>
              </w:tabs>
              <w:spacing w:before="120" w:after="120"/>
              <w:rPr>
                <w:rFonts w:asciiTheme="minorHAnsi" w:hAnsiTheme="minorHAnsi" w:cstheme="minorHAnsi"/>
                <w:color w:val="0070C0"/>
                <w:sz w:val="22"/>
                <w:szCs w:val="22"/>
                <w:lang w:val="en-GB"/>
              </w:rPr>
            </w:pPr>
            <w:r w:rsidRPr="00020389">
              <w:rPr>
                <w:rFonts w:cstheme="minorHAnsi"/>
                <w:color w:val="0070C0"/>
              </w:rPr>
              <w:object w:dxaOrig="225" w:dyaOrig="225" w14:anchorId="2601394F">
                <v:shape id="_x0000_i1039" type="#_x0000_t75" style="width:18pt;height:15.6pt" o:ole="">
                  <v:imagedata r:id="rId9" o:title=""/>
                </v:shape>
                <w:control r:id="rId11" w:name="DefaultOcxName172" w:shapeid="_x0000_i1039"/>
              </w:object>
            </w:r>
            <w:r w:rsidRPr="00020389">
              <w:rPr>
                <w:rFonts w:asciiTheme="minorHAnsi" w:hAnsiTheme="minorHAnsi" w:cstheme="minorHAnsi"/>
              </w:rPr>
              <w:t xml:space="preserve">FCI </w:t>
            </w:r>
            <w:r w:rsidRPr="00020389">
              <w:rPr>
                <w:rFonts w:asciiTheme="minorHAnsi" w:hAnsiTheme="minorHAnsi" w:cstheme="minorHAnsi"/>
                <w:color w:val="0070C0"/>
              </w:rPr>
              <w:t>SECTION</w:t>
            </w:r>
            <w:r w:rsidRPr="00020389">
              <w:rPr>
                <w:rFonts w:asciiTheme="minorHAnsi" w:hAnsiTheme="minorHAnsi" w:cstheme="minorHAnsi"/>
              </w:rPr>
              <w:t xml:space="preserve"> SHOW</w:t>
            </w:r>
          </w:p>
        </w:tc>
      </w:tr>
      <w:bookmarkEnd w:id="0"/>
      <w:tr w:rsidR="004A14C2" w:rsidRPr="00020389" w14:paraId="42B5BE65" w14:textId="77777777" w:rsidTr="008D2507">
        <w:tc>
          <w:tcPr>
            <w:tcW w:w="969" w:type="dxa"/>
            <w:tcBorders>
              <w:top w:val="single" w:sz="4" w:space="0" w:color="auto"/>
              <w:left w:val="single" w:sz="4" w:space="0" w:color="auto"/>
              <w:bottom w:val="single" w:sz="4" w:space="0" w:color="auto"/>
              <w:right w:val="single" w:sz="4" w:space="0" w:color="auto"/>
            </w:tcBorders>
          </w:tcPr>
          <w:p w14:paraId="77437D5C" w14:textId="77777777" w:rsidR="004A14C2" w:rsidRPr="00020389" w:rsidRDefault="004A14C2" w:rsidP="008D2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sz w:val="22"/>
                <w:szCs w:val="22"/>
                <w:lang w:val="en-GB"/>
              </w:rPr>
            </w:pPr>
            <w:r w:rsidRPr="00020389">
              <w:rPr>
                <w:rFonts w:asciiTheme="minorHAnsi" w:hAnsiTheme="minorHAnsi" w:cstheme="minorHAnsi"/>
                <w:b/>
                <w:bCs/>
                <w:sz w:val="22"/>
                <w:szCs w:val="22"/>
                <w:lang w:val="en-GB"/>
              </w:rPr>
              <w:t>Venue</w:t>
            </w:r>
          </w:p>
        </w:tc>
        <w:tc>
          <w:tcPr>
            <w:tcW w:w="3544" w:type="dxa"/>
            <w:gridSpan w:val="2"/>
            <w:tcBorders>
              <w:top w:val="single" w:sz="4" w:space="0" w:color="auto"/>
              <w:left w:val="single" w:sz="4" w:space="0" w:color="auto"/>
              <w:bottom w:val="single" w:sz="4" w:space="0" w:color="auto"/>
              <w:right w:val="single" w:sz="4" w:space="0" w:color="auto"/>
            </w:tcBorders>
          </w:tcPr>
          <w:p w14:paraId="732D2549" w14:textId="77777777" w:rsidR="004A14C2" w:rsidRPr="00607B76"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color w:val="0070C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5FC4CE5" w14:textId="77777777" w:rsidR="004A14C2" w:rsidRPr="00020389"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sz w:val="22"/>
                <w:szCs w:val="22"/>
                <w:lang w:val="en-GB"/>
              </w:rPr>
            </w:pPr>
            <w:r w:rsidRPr="00020389">
              <w:rPr>
                <w:rFonts w:asciiTheme="minorHAnsi" w:hAnsiTheme="minorHAnsi" w:cstheme="minorHAnsi"/>
                <w:b/>
                <w:bCs/>
                <w:sz w:val="22"/>
                <w:szCs w:val="22"/>
                <w:lang w:val="en-GB"/>
              </w:rPr>
              <w:t>Date(s)</w:t>
            </w:r>
          </w:p>
        </w:tc>
        <w:tc>
          <w:tcPr>
            <w:tcW w:w="4394" w:type="dxa"/>
            <w:tcBorders>
              <w:top w:val="single" w:sz="4" w:space="0" w:color="auto"/>
              <w:left w:val="single" w:sz="4" w:space="0" w:color="auto"/>
              <w:bottom w:val="single" w:sz="4" w:space="0" w:color="auto"/>
              <w:right w:val="single" w:sz="4" w:space="0" w:color="auto"/>
            </w:tcBorders>
          </w:tcPr>
          <w:p w14:paraId="5B1EABE8" w14:textId="77777777" w:rsidR="004A14C2" w:rsidRPr="00607B76"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color w:val="0070C0"/>
                <w:sz w:val="22"/>
                <w:szCs w:val="22"/>
                <w:lang w:val="en-GB"/>
              </w:rPr>
            </w:pPr>
          </w:p>
        </w:tc>
      </w:tr>
      <w:tr w:rsidR="004A14C2" w:rsidRPr="00020389" w14:paraId="2C1878A7" w14:textId="77777777" w:rsidTr="008D2507">
        <w:tc>
          <w:tcPr>
            <w:tcW w:w="3237" w:type="dxa"/>
            <w:gridSpan w:val="2"/>
            <w:tcBorders>
              <w:top w:val="single" w:sz="4" w:space="0" w:color="auto"/>
              <w:left w:val="single" w:sz="4" w:space="0" w:color="auto"/>
              <w:bottom w:val="single" w:sz="4" w:space="0" w:color="auto"/>
              <w:right w:val="single" w:sz="4" w:space="0" w:color="auto"/>
            </w:tcBorders>
            <w:vAlign w:val="center"/>
          </w:tcPr>
          <w:p w14:paraId="5155FDBC" w14:textId="77777777" w:rsidR="004A14C2" w:rsidRPr="00607B76" w:rsidRDefault="004A14C2" w:rsidP="008D2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heme="minorHAnsi" w:hAnsiTheme="minorHAnsi" w:cstheme="minorHAnsi"/>
                <w:b/>
                <w:bCs/>
                <w:color w:val="0070C0"/>
                <w:sz w:val="22"/>
                <w:szCs w:val="22"/>
              </w:rPr>
            </w:pPr>
            <w:r w:rsidRPr="00607B76">
              <w:rPr>
                <w:rFonts w:asciiTheme="minorHAnsi" w:hAnsiTheme="minorHAnsi" w:cstheme="minorHAnsi"/>
                <w:b/>
                <w:bCs/>
                <w:sz w:val="22"/>
                <w:szCs w:val="22"/>
              </w:rPr>
              <w:t xml:space="preserve">OTHER EVENTS COMBINED </w:t>
            </w:r>
            <w:r>
              <w:rPr>
                <w:rFonts w:asciiTheme="minorHAnsi" w:hAnsiTheme="minorHAnsi" w:cstheme="minorHAnsi"/>
                <w:b/>
                <w:bCs/>
                <w:sz w:val="22"/>
                <w:szCs w:val="22"/>
              </w:rPr>
              <w:br/>
            </w:r>
            <w:r w:rsidRPr="00607B76">
              <w:rPr>
                <w:rFonts w:asciiTheme="minorHAnsi" w:hAnsiTheme="minorHAnsi" w:cstheme="minorHAnsi"/>
                <w:b/>
                <w:bCs/>
                <w:sz w:val="22"/>
                <w:szCs w:val="22"/>
              </w:rPr>
              <w:t>(CAC show</w:t>
            </w:r>
            <w:r>
              <w:rPr>
                <w:rFonts w:asciiTheme="minorHAnsi" w:hAnsiTheme="minorHAnsi" w:cstheme="minorHAnsi"/>
                <w:b/>
                <w:bCs/>
                <w:sz w:val="22"/>
                <w:szCs w:val="22"/>
              </w:rPr>
              <w:t xml:space="preserve">, </w:t>
            </w:r>
            <w:r w:rsidRPr="00607B76">
              <w:rPr>
                <w:rFonts w:asciiTheme="minorHAnsi" w:hAnsiTheme="minorHAnsi" w:cstheme="minorHAnsi"/>
                <w:b/>
                <w:bCs/>
                <w:sz w:val="22"/>
                <w:szCs w:val="22"/>
              </w:rPr>
              <w:t xml:space="preserve">specialty show, </w:t>
            </w:r>
            <w:r>
              <w:rPr>
                <w:rFonts w:asciiTheme="minorHAnsi" w:hAnsiTheme="minorHAnsi" w:cstheme="minorHAnsi"/>
                <w:b/>
                <w:bCs/>
                <w:sz w:val="22"/>
                <w:szCs w:val="22"/>
              </w:rPr>
              <w:t>etc.)</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6AF3F55A" w14:textId="77777777" w:rsidR="004A14C2" w:rsidRPr="006169EA" w:rsidRDefault="004A14C2" w:rsidP="008D2507">
            <w:pPr>
              <w:pStyle w:val="Level1"/>
              <w:tabs>
                <w:tab w:val="left" w:pos="0"/>
                <w:tab w:val="left" w:pos="2124"/>
              </w:tabs>
              <w:spacing w:before="120" w:after="120"/>
              <w:rPr>
                <w:rFonts w:asciiTheme="minorHAnsi" w:hAnsiTheme="minorHAnsi" w:cstheme="minorHAnsi"/>
                <w:color w:val="0070C0"/>
              </w:rPr>
            </w:pPr>
          </w:p>
        </w:tc>
      </w:tr>
    </w:tbl>
    <w:p w14:paraId="41D97B5B" w14:textId="77777777" w:rsidR="004A14C2" w:rsidRPr="004633EF" w:rsidRDefault="004A14C2" w:rsidP="004A14C2">
      <w:pPr>
        <w:rPr>
          <w:rFonts w:ascii="Calibri" w:hAnsi="Calibri"/>
          <w:sz w:val="22"/>
          <w:szCs w:val="22"/>
        </w:rPr>
      </w:pPr>
    </w:p>
    <w:tbl>
      <w:tblPr>
        <w:tblW w:w="97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7"/>
        <w:gridCol w:w="634"/>
        <w:gridCol w:w="3118"/>
        <w:gridCol w:w="3335"/>
      </w:tblGrid>
      <w:tr w:rsidR="00DB4F37" w:rsidRPr="006169EA" w14:paraId="6A369A31" w14:textId="77777777" w:rsidTr="008801C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75B6DB4E" w14:textId="0867A974" w:rsidR="00DB4F37" w:rsidRPr="006169EA" w:rsidRDefault="00DB4F37" w:rsidP="00190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alibri" w:hAnsi="Calibri" w:cs="Calibri"/>
                <w:b/>
                <w:bCs/>
                <w:color w:val="0070C0"/>
                <w:sz w:val="22"/>
                <w:szCs w:val="22"/>
                <w:lang w:val="en-GB"/>
              </w:rPr>
            </w:pPr>
            <w:r w:rsidRPr="006169EA">
              <w:rPr>
                <w:rFonts w:ascii="Calibri" w:hAnsi="Calibri" w:cs="Calibri"/>
                <w:b/>
                <w:bCs/>
                <w:color w:val="0070C0"/>
              </w:rPr>
              <w:object w:dxaOrig="225" w:dyaOrig="225" w14:anchorId="64C3F747">
                <v:shape id="_x0000_i1042" type="#_x0000_t75" style="width:18pt;height:15.6pt" o:ole="">
                  <v:imagedata r:id="rId9" o:title=""/>
                </v:shape>
                <w:control r:id="rId12" w:name="DefaultOcxName1711" w:shapeid="_x0000_i1042"/>
              </w:object>
            </w:r>
            <w:r w:rsidRPr="006169EA">
              <w:rPr>
                <w:rFonts w:ascii="Calibri" w:hAnsi="Calibri" w:cs="Calibri"/>
                <w:b/>
                <w:bCs/>
                <w:color w:val="0070C0"/>
              </w:rPr>
              <w:t>1</w:t>
            </w:r>
            <w:r w:rsidRPr="006169EA">
              <w:rPr>
                <w:rFonts w:ascii="Calibri" w:hAnsi="Calibri" w:cs="Calibri"/>
                <w:b/>
                <w:bCs/>
                <w:color w:val="0070C0"/>
                <w:vertAlign w:val="superscript"/>
              </w:rPr>
              <w:t>st</w:t>
            </w:r>
            <w:r w:rsidRPr="006169EA">
              <w:rPr>
                <w:rFonts w:ascii="Calibri" w:hAnsi="Calibri" w:cs="Calibri"/>
                <w:b/>
                <w:bCs/>
                <w:color w:val="0070C0"/>
              </w:rPr>
              <w:t xml:space="preserve"> visit</w:t>
            </w:r>
          </w:p>
        </w:tc>
        <w:tc>
          <w:tcPr>
            <w:tcW w:w="3118" w:type="dxa"/>
            <w:tcBorders>
              <w:top w:val="single" w:sz="4" w:space="0" w:color="auto"/>
              <w:left w:val="single" w:sz="4" w:space="0" w:color="auto"/>
              <w:bottom w:val="single" w:sz="4" w:space="0" w:color="auto"/>
              <w:right w:val="single" w:sz="4" w:space="0" w:color="auto"/>
            </w:tcBorders>
            <w:vAlign w:val="center"/>
          </w:tcPr>
          <w:p w14:paraId="04E64B4F" w14:textId="097051A0" w:rsidR="00DB4F37" w:rsidRPr="006169EA" w:rsidRDefault="00DB4F37" w:rsidP="00190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alibri" w:hAnsi="Calibri" w:cs="Calibri"/>
                <w:b/>
                <w:bCs/>
                <w:color w:val="0070C0"/>
                <w:sz w:val="22"/>
                <w:szCs w:val="22"/>
                <w:lang w:val="en-GB"/>
              </w:rPr>
            </w:pPr>
            <w:r w:rsidRPr="006169EA">
              <w:rPr>
                <w:rFonts w:ascii="Calibri" w:hAnsi="Calibri" w:cs="Calibri"/>
                <w:b/>
                <w:bCs/>
                <w:color w:val="0070C0"/>
              </w:rPr>
              <w:object w:dxaOrig="225" w:dyaOrig="225" w14:anchorId="744E30D1">
                <v:shape id="_x0000_i1052" type="#_x0000_t75" style="width:18pt;height:15.6pt" o:ole="">
                  <v:imagedata r:id="rId9" o:title=""/>
                </v:shape>
                <w:control r:id="rId13" w:name="DefaultOcxName17111" w:shapeid="_x0000_i1052"/>
              </w:object>
            </w:r>
            <w:r w:rsidRPr="006169EA">
              <w:rPr>
                <w:rFonts w:ascii="Calibri" w:hAnsi="Calibri" w:cs="Calibri"/>
                <w:b/>
                <w:bCs/>
                <w:color w:val="0070C0"/>
              </w:rPr>
              <w:t>2</w:t>
            </w:r>
            <w:r w:rsidRPr="006169EA">
              <w:rPr>
                <w:rFonts w:ascii="Calibri" w:hAnsi="Calibri" w:cs="Calibri"/>
                <w:b/>
                <w:bCs/>
                <w:color w:val="0070C0"/>
                <w:vertAlign w:val="superscript"/>
              </w:rPr>
              <w:t>nd</w:t>
            </w:r>
            <w:r w:rsidRPr="006169EA">
              <w:rPr>
                <w:rFonts w:ascii="Calibri" w:hAnsi="Calibri" w:cs="Calibri"/>
                <w:b/>
                <w:bCs/>
                <w:color w:val="0070C0"/>
              </w:rPr>
              <w:t xml:space="preserve"> visit</w:t>
            </w:r>
          </w:p>
        </w:tc>
        <w:tc>
          <w:tcPr>
            <w:tcW w:w="3335" w:type="dxa"/>
            <w:tcBorders>
              <w:top w:val="single" w:sz="4" w:space="0" w:color="auto"/>
              <w:left w:val="single" w:sz="4" w:space="0" w:color="auto"/>
              <w:bottom w:val="single" w:sz="4" w:space="0" w:color="auto"/>
              <w:right w:val="single" w:sz="4" w:space="0" w:color="auto"/>
            </w:tcBorders>
            <w:vAlign w:val="center"/>
          </w:tcPr>
          <w:p w14:paraId="11E3C62E" w14:textId="13DE382F" w:rsidR="00DB4F37" w:rsidRPr="006169EA" w:rsidRDefault="00DB4F37" w:rsidP="00190C75">
            <w:pPr>
              <w:pStyle w:val="Level1"/>
              <w:tabs>
                <w:tab w:val="left" w:pos="0"/>
                <w:tab w:val="left" w:pos="2124"/>
              </w:tabs>
              <w:spacing w:before="120" w:after="120"/>
              <w:rPr>
                <w:rFonts w:ascii="Calibri" w:hAnsi="Calibri" w:cs="Calibri"/>
                <w:b/>
                <w:bCs/>
                <w:color w:val="0070C0"/>
                <w:sz w:val="22"/>
                <w:szCs w:val="22"/>
                <w:lang w:val="en-GB"/>
              </w:rPr>
            </w:pPr>
            <w:r w:rsidRPr="006169EA">
              <w:rPr>
                <w:rFonts w:ascii="Calibri" w:hAnsi="Calibri" w:cs="Calibri"/>
                <w:b/>
                <w:bCs/>
                <w:color w:val="0070C0"/>
              </w:rPr>
              <w:object w:dxaOrig="225" w:dyaOrig="225" w14:anchorId="4CF2424C">
                <v:shape id="_x0000_i1055" type="#_x0000_t75" style="width:18pt;height:15.6pt" o:ole="">
                  <v:imagedata r:id="rId9" o:title=""/>
                </v:shape>
                <w:control r:id="rId14" w:name="DefaultOcxName1721" w:shapeid="_x0000_i1055"/>
              </w:object>
            </w:r>
            <w:r w:rsidRPr="006169EA">
              <w:rPr>
                <w:rFonts w:ascii="Calibri" w:hAnsi="Calibri" w:cs="Calibri"/>
                <w:b/>
                <w:bCs/>
                <w:color w:val="0070C0"/>
              </w:rPr>
              <w:t>3</w:t>
            </w:r>
            <w:r w:rsidRPr="006169EA">
              <w:rPr>
                <w:rFonts w:ascii="Calibri" w:hAnsi="Calibri" w:cs="Calibri"/>
                <w:b/>
                <w:bCs/>
                <w:color w:val="0070C0"/>
                <w:vertAlign w:val="superscript"/>
              </w:rPr>
              <w:t>rd</w:t>
            </w:r>
            <w:r w:rsidRPr="006169EA">
              <w:rPr>
                <w:rFonts w:ascii="Calibri" w:hAnsi="Calibri" w:cs="Calibri"/>
                <w:b/>
                <w:bCs/>
                <w:color w:val="0070C0"/>
              </w:rPr>
              <w:t xml:space="preserve"> visit</w:t>
            </w:r>
          </w:p>
        </w:tc>
      </w:tr>
      <w:tr w:rsidR="00DB4F37" w:rsidRPr="00DB4F37" w14:paraId="0291430B" w14:textId="77777777" w:rsidTr="008801CC">
        <w:tc>
          <w:tcPr>
            <w:tcW w:w="2627" w:type="dxa"/>
            <w:tcBorders>
              <w:top w:val="single" w:sz="4" w:space="0" w:color="auto"/>
              <w:left w:val="single" w:sz="4" w:space="0" w:color="auto"/>
              <w:bottom w:val="single" w:sz="4" w:space="0" w:color="auto"/>
              <w:right w:val="single" w:sz="4" w:space="0" w:color="auto"/>
            </w:tcBorders>
            <w:vAlign w:val="center"/>
          </w:tcPr>
          <w:p w14:paraId="31B9EBE1" w14:textId="3F3F3481" w:rsidR="004A14C2" w:rsidRPr="00DB4F37" w:rsidRDefault="004A14C2" w:rsidP="008D2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alibri" w:hAnsi="Calibri"/>
                <w:color w:val="0070C0"/>
                <w:sz w:val="22"/>
                <w:szCs w:val="22"/>
                <w:lang w:val="en-GB"/>
              </w:rPr>
            </w:pPr>
            <w:r w:rsidRPr="00DB4F37">
              <w:rPr>
                <w:rFonts w:ascii="Calibri" w:hAnsi="Calibri"/>
                <w:color w:val="0070C0"/>
                <w:sz w:val="22"/>
                <w:szCs w:val="22"/>
                <w:lang w:val="en-GB"/>
              </w:rPr>
              <w:t>Date</w:t>
            </w:r>
            <w:r w:rsidR="00DB4F37" w:rsidRPr="00DB4F37">
              <w:rPr>
                <w:rFonts w:ascii="Calibri" w:hAnsi="Calibri"/>
                <w:color w:val="0070C0"/>
                <w:sz w:val="22"/>
                <w:szCs w:val="22"/>
                <w:lang w:val="en-GB"/>
              </w:rPr>
              <w:t>(s)</w:t>
            </w:r>
            <w:r w:rsidRPr="00DB4F37">
              <w:rPr>
                <w:rFonts w:ascii="Calibri" w:hAnsi="Calibri"/>
                <w:color w:val="0070C0"/>
                <w:sz w:val="22"/>
                <w:szCs w:val="22"/>
                <w:lang w:val="en-GB"/>
              </w:rPr>
              <w:t xml:space="preserve"> </w:t>
            </w:r>
          </w:p>
        </w:tc>
        <w:tc>
          <w:tcPr>
            <w:tcW w:w="7087" w:type="dxa"/>
            <w:gridSpan w:val="3"/>
            <w:tcBorders>
              <w:top w:val="single" w:sz="4" w:space="0" w:color="auto"/>
              <w:left w:val="single" w:sz="4" w:space="0" w:color="auto"/>
              <w:bottom w:val="single" w:sz="4" w:space="0" w:color="auto"/>
              <w:right w:val="single" w:sz="4" w:space="0" w:color="auto"/>
            </w:tcBorders>
          </w:tcPr>
          <w:p w14:paraId="449AD2AE" w14:textId="77777777" w:rsidR="004A14C2" w:rsidRPr="00DB4F37" w:rsidRDefault="004A14C2" w:rsidP="008D250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70C0"/>
                <w:sz w:val="22"/>
                <w:szCs w:val="22"/>
                <w:lang w:val="en-GB"/>
              </w:rPr>
            </w:pPr>
          </w:p>
        </w:tc>
      </w:tr>
      <w:tr w:rsidR="00DB4F37" w:rsidRPr="007868B4" w14:paraId="634C5F2B" w14:textId="77777777" w:rsidTr="008801CC">
        <w:tc>
          <w:tcPr>
            <w:tcW w:w="2627" w:type="dxa"/>
            <w:tcBorders>
              <w:top w:val="single" w:sz="4" w:space="0" w:color="auto"/>
              <w:left w:val="single" w:sz="4" w:space="0" w:color="auto"/>
              <w:bottom w:val="single" w:sz="4" w:space="0" w:color="auto"/>
              <w:right w:val="single" w:sz="4" w:space="0" w:color="auto"/>
            </w:tcBorders>
            <w:vAlign w:val="center"/>
          </w:tcPr>
          <w:p w14:paraId="3565609C" w14:textId="6C5559C0" w:rsidR="00DB4F37" w:rsidRPr="007868B4" w:rsidRDefault="00DB4F37" w:rsidP="00DB4F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alibri" w:hAnsi="Calibri"/>
                <w:sz w:val="22"/>
                <w:szCs w:val="22"/>
                <w:lang w:val="en-GB"/>
              </w:rPr>
            </w:pPr>
            <w:r w:rsidRPr="007868B4">
              <w:rPr>
                <w:rFonts w:ascii="Calibri" w:hAnsi="Calibri"/>
                <w:sz w:val="22"/>
                <w:szCs w:val="22"/>
                <w:lang w:val="en-GB"/>
              </w:rPr>
              <w:t xml:space="preserve">FCI official </w:t>
            </w:r>
            <w:r w:rsidR="006169EA">
              <w:rPr>
                <w:rFonts w:ascii="Calibri" w:hAnsi="Calibri"/>
                <w:sz w:val="22"/>
                <w:szCs w:val="22"/>
                <w:lang w:val="en-GB"/>
              </w:rPr>
              <w:t>D</w:t>
            </w:r>
            <w:r w:rsidRPr="007868B4">
              <w:rPr>
                <w:rFonts w:ascii="Calibri" w:hAnsi="Calibri"/>
                <w:sz w:val="22"/>
                <w:szCs w:val="22"/>
                <w:lang w:val="en-GB"/>
              </w:rPr>
              <w:t>elegate’s name</w:t>
            </w:r>
          </w:p>
        </w:tc>
        <w:tc>
          <w:tcPr>
            <w:tcW w:w="7087" w:type="dxa"/>
            <w:gridSpan w:val="3"/>
            <w:tcBorders>
              <w:top w:val="single" w:sz="4" w:space="0" w:color="auto"/>
              <w:left w:val="single" w:sz="4" w:space="0" w:color="auto"/>
              <w:bottom w:val="single" w:sz="4" w:space="0" w:color="auto"/>
              <w:right w:val="single" w:sz="4" w:space="0" w:color="auto"/>
            </w:tcBorders>
          </w:tcPr>
          <w:p w14:paraId="0D3823CE" w14:textId="77777777" w:rsidR="00DB4F37" w:rsidRPr="006169EA" w:rsidRDefault="00DB4F37" w:rsidP="00190C7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70C0"/>
                <w:sz w:val="22"/>
                <w:szCs w:val="22"/>
                <w:lang w:val="en-GB"/>
              </w:rPr>
            </w:pPr>
          </w:p>
          <w:p w14:paraId="3DC2553A" w14:textId="77777777" w:rsidR="00DB4F37" w:rsidRPr="006169EA" w:rsidRDefault="00DB4F37" w:rsidP="00190C7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70C0"/>
                <w:sz w:val="22"/>
                <w:szCs w:val="22"/>
                <w:lang w:val="en-GB"/>
              </w:rPr>
            </w:pPr>
          </w:p>
        </w:tc>
      </w:tr>
      <w:tr w:rsidR="00DB4F37" w:rsidRPr="007868B4" w14:paraId="57D0899E" w14:textId="77777777" w:rsidTr="008801CC">
        <w:tc>
          <w:tcPr>
            <w:tcW w:w="2627" w:type="dxa"/>
            <w:tcBorders>
              <w:top w:val="single" w:sz="4" w:space="0" w:color="auto"/>
              <w:left w:val="single" w:sz="4" w:space="0" w:color="auto"/>
              <w:bottom w:val="single" w:sz="4" w:space="0" w:color="auto"/>
              <w:right w:val="single" w:sz="4" w:space="0" w:color="auto"/>
            </w:tcBorders>
            <w:vAlign w:val="center"/>
          </w:tcPr>
          <w:p w14:paraId="27571CAF" w14:textId="04BE8621" w:rsidR="00DB4F37" w:rsidRPr="007868B4" w:rsidRDefault="00DB4F37" w:rsidP="00DB4F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alibri" w:hAnsi="Calibri"/>
                <w:sz w:val="22"/>
                <w:szCs w:val="22"/>
                <w:lang w:val="en-GB"/>
              </w:rPr>
            </w:pPr>
            <w:r>
              <w:rPr>
                <w:rFonts w:ascii="Calibri" w:hAnsi="Calibri"/>
                <w:sz w:val="22"/>
                <w:szCs w:val="22"/>
                <w:lang w:val="en-GB"/>
              </w:rPr>
              <w:t>Signature</w:t>
            </w:r>
          </w:p>
        </w:tc>
        <w:tc>
          <w:tcPr>
            <w:tcW w:w="7087" w:type="dxa"/>
            <w:gridSpan w:val="3"/>
            <w:tcBorders>
              <w:top w:val="single" w:sz="4" w:space="0" w:color="auto"/>
              <w:left w:val="single" w:sz="4" w:space="0" w:color="auto"/>
              <w:bottom w:val="single" w:sz="4" w:space="0" w:color="auto"/>
              <w:right w:val="single" w:sz="4" w:space="0" w:color="auto"/>
            </w:tcBorders>
          </w:tcPr>
          <w:p w14:paraId="53F42231" w14:textId="77777777" w:rsidR="00DB4F37" w:rsidRPr="006169EA" w:rsidRDefault="00DB4F37" w:rsidP="00190C7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70C0"/>
                <w:sz w:val="22"/>
                <w:szCs w:val="22"/>
                <w:lang w:val="en-GB"/>
              </w:rPr>
            </w:pPr>
          </w:p>
        </w:tc>
      </w:tr>
    </w:tbl>
    <w:p w14:paraId="46CC0C1C" w14:textId="2AE0A9B8" w:rsidR="004A14C2" w:rsidRDefault="004A14C2" w:rsidP="004A14C2">
      <w:pPr>
        <w:spacing w:before="120"/>
        <w:ind w:left="567"/>
        <w:jc w:val="center"/>
        <w:rPr>
          <w:rFonts w:asciiTheme="minorHAnsi" w:hAnsiTheme="minorHAnsi" w:cstheme="minorHAnsi"/>
          <w:sz w:val="32"/>
          <w:szCs w:val="32"/>
        </w:rPr>
      </w:pPr>
    </w:p>
    <w:tbl>
      <w:tblPr>
        <w:tblStyle w:val="Grilledutableau"/>
        <w:tblW w:w="9781" w:type="dxa"/>
        <w:tblInd w:w="562" w:type="dxa"/>
        <w:tblLook w:val="04A0" w:firstRow="1" w:lastRow="0" w:firstColumn="1" w:lastColumn="0" w:noHBand="0" w:noVBand="1"/>
      </w:tblPr>
      <w:tblGrid>
        <w:gridCol w:w="9781"/>
      </w:tblGrid>
      <w:tr w:rsidR="00252EBF" w14:paraId="286C5171" w14:textId="77777777" w:rsidTr="00DC6168">
        <w:trPr>
          <w:trHeight w:val="3777"/>
        </w:trPr>
        <w:tc>
          <w:tcPr>
            <w:tcW w:w="9781" w:type="dxa"/>
          </w:tcPr>
          <w:p w14:paraId="3D405769" w14:textId="4A730F1E" w:rsidR="00252EBF" w:rsidRDefault="00252EBF" w:rsidP="00252EBF">
            <w:pPr>
              <w:spacing w:before="120"/>
              <w:ind w:firstLine="37"/>
              <w:rPr>
                <w:rFonts w:asciiTheme="minorHAnsi" w:hAnsiTheme="minorHAnsi" w:cstheme="minorHAnsi"/>
                <w:i/>
                <w:iCs/>
                <w:color w:val="0070C0"/>
                <w:sz w:val="22"/>
                <w:szCs w:val="22"/>
              </w:rPr>
            </w:pPr>
            <w:r w:rsidRPr="00252EBF">
              <w:rPr>
                <w:rFonts w:asciiTheme="minorHAnsi" w:hAnsiTheme="minorHAnsi" w:cstheme="minorHAnsi"/>
                <w:i/>
                <w:iCs/>
                <w:color w:val="CC0099"/>
                <w:sz w:val="22"/>
                <w:szCs w:val="22"/>
              </w:rPr>
              <w:t xml:space="preserve">Please type here </w:t>
            </w:r>
            <w:r w:rsidRPr="00252EBF">
              <w:rPr>
                <w:rFonts w:asciiTheme="minorHAnsi" w:hAnsiTheme="minorHAnsi" w:cstheme="minorHAnsi"/>
                <w:i/>
                <w:iCs/>
                <w:color w:val="CC0099"/>
                <w:sz w:val="22"/>
                <w:szCs w:val="22"/>
                <w:u w:val="single"/>
              </w:rPr>
              <w:t>text of report</w:t>
            </w:r>
            <w:r w:rsidRPr="00252EBF">
              <w:rPr>
                <w:rFonts w:asciiTheme="minorHAnsi" w:hAnsiTheme="minorHAnsi" w:cstheme="minorHAnsi"/>
                <w:i/>
                <w:iCs/>
                <w:color w:val="CC0099"/>
                <w:sz w:val="22"/>
                <w:szCs w:val="22"/>
              </w:rPr>
              <w:t xml:space="preserve"> (check-list is available </w:t>
            </w:r>
            <w:r>
              <w:rPr>
                <w:rFonts w:asciiTheme="minorHAnsi" w:hAnsiTheme="minorHAnsi" w:cstheme="minorHAnsi"/>
                <w:i/>
                <w:iCs/>
                <w:color w:val="CC0099"/>
                <w:sz w:val="22"/>
                <w:szCs w:val="22"/>
              </w:rPr>
              <w:t xml:space="preserve">for your convenience </w:t>
            </w:r>
            <w:r w:rsidRPr="00252EBF">
              <w:rPr>
                <w:rFonts w:asciiTheme="minorHAnsi" w:hAnsiTheme="minorHAnsi" w:cstheme="minorHAnsi"/>
                <w:i/>
                <w:iCs/>
                <w:color w:val="CC0099"/>
                <w:sz w:val="22"/>
                <w:szCs w:val="22"/>
              </w:rPr>
              <w:t xml:space="preserve">on </w:t>
            </w:r>
            <w:r w:rsidRPr="0080050D">
              <w:rPr>
                <w:rFonts w:asciiTheme="minorHAnsi" w:hAnsiTheme="minorHAnsi" w:cstheme="minorHAnsi"/>
                <w:b/>
                <w:bCs/>
                <w:i/>
                <w:iCs/>
                <w:color w:val="CC0099"/>
                <w:sz w:val="22"/>
                <w:szCs w:val="22"/>
              </w:rPr>
              <w:t xml:space="preserve">page </w:t>
            </w:r>
            <w:proofErr w:type="gramStart"/>
            <w:r w:rsidR="00621E1D" w:rsidRPr="0080050D">
              <w:rPr>
                <w:rFonts w:asciiTheme="minorHAnsi" w:hAnsiTheme="minorHAnsi" w:cstheme="minorHAnsi"/>
                <w:b/>
                <w:bCs/>
                <w:i/>
                <w:iCs/>
                <w:color w:val="CC0099"/>
                <w:sz w:val="22"/>
                <w:szCs w:val="22"/>
              </w:rPr>
              <w:t>3</w:t>
            </w:r>
            <w:r w:rsidRPr="00252EBF">
              <w:rPr>
                <w:rFonts w:asciiTheme="minorHAnsi" w:hAnsiTheme="minorHAnsi" w:cstheme="minorHAnsi"/>
                <w:i/>
                <w:iCs/>
                <w:color w:val="CC0099"/>
                <w:sz w:val="22"/>
                <w:szCs w:val="22"/>
              </w:rPr>
              <w:t>)*</w:t>
            </w:r>
            <w:proofErr w:type="gramEnd"/>
          </w:p>
          <w:p w14:paraId="45B262DF" w14:textId="6787EBF6" w:rsidR="00252EBF" w:rsidRPr="00252EBF" w:rsidRDefault="00252EBF" w:rsidP="00252EBF">
            <w:pPr>
              <w:spacing w:before="120"/>
              <w:ind w:firstLine="37"/>
              <w:rPr>
                <w:rFonts w:asciiTheme="minorHAnsi" w:hAnsiTheme="minorHAnsi" w:cstheme="minorHAnsi"/>
                <w:sz w:val="22"/>
                <w:szCs w:val="22"/>
              </w:rPr>
            </w:pPr>
          </w:p>
          <w:p w14:paraId="64742C3C" w14:textId="57D1DAE7" w:rsidR="00252EBF" w:rsidRPr="00252EBF" w:rsidRDefault="00252EBF" w:rsidP="00252EBF">
            <w:pPr>
              <w:spacing w:before="120"/>
              <w:ind w:firstLine="37"/>
              <w:rPr>
                <w:rFonts w:asciiTheme="minorHAnsi" w:hAnsiTheme="minorHAnsi" w:cstheme="minorHAnsi"/>
                <w:sz w:val="22"/>
                <w:szCs w:val="22"/>
              </w:rPr>
            </w:pPr>
          </w:p>
          <w:p w14:paraId="28C7B958" w14:textId="111E2E40" w:rsidR="00252EBF" w:rsidRPr="00252EBF" w:rsidRDefault="00252EBF" w:rsidP="00252EBF">
            <w:pPr>
              <w:spacing w:before="120"/>
              <w:ind w:firstLine="37"/>
              <w:rPr>
                <w:rFonts w:asciiTheme="minorHAnsi" w:hAnsiTheme="minorHAnsi" w:cstheme="minorHAnsi"/>
                <w:sz w:val="22"/>
                <w:szCs w:val="22"/>
              </w:rPr>
            </w:pPr>
          </w:p>
          <w:p w14:paraId="4DE11974" w14:textId="0E4E7462" w:rsidR="00252EBF" w:rsidRPr="00252EBF" w:rsidRDefault="00252EBF" w:rsidP="00252EBF">
            <w:pPr>
              <w:spacing w:before="120"/>
              <w:ind w:firstLine="37"/>
              <w:rPr>
                <w:rFonts w:asciiTheme="minorHAnsi" w:hAnsiTheme="minorHAnsi" w:cstheme="minorHAnsi"/>
                <w:sz w:val="22"/>
                <w:szCs w:val="22"/>
              </w:rPr>
            </w:pPr>
          </w:p>
          <w:p w14:paraId="6C91F0D4" w14:textId="35D0F226" w:rsidR="00252EBF" w:rsidRPr="00252EBF" w:rsidRDefault="00252EBF" w:rsidP="00252EBF">
            <w:pPr>
              <w:spacing w:before="120"/>
              <w:ind w:firstLine="37"/>
              <w:rPr>
                <w:rFonts w:asciiTheme="minorHAnsi" w:hAnsiTheme="minorHAnsi" w:cstheme="minorHAnsi"/>
                <w:sz w:val="22"/>
                <w:szCs w:val="22"/>
              </w:rPr>
            </w:pPr>
          </w:p>
          <w:p w14:paraId="2BE65C78" w14:textId="3F763811" w:rsidR="00252EBF" w:rsidRPr="00252EBF" w:rsidRDefault="00252EBF" w:rsidP="00252EBF">
            <w:pPr>
              <w:spacing w:before="120"/>
              <w:ind w:firstLine="37"/>
              <w:rPr>
                <w:rFonts w:asciiTheme="minorHAnsi" w:hAnsiTheme="minorHAnsi" w:cstheme="minorHAnsi"/>
                <w:sz w:val="22"/>
                <w:szCs w:val="22"/>
              </w:rPr>
            </w:pPr>
          </w:p>
          <w:p w14:paraId="3551C12A" w14:textId="1C6C2BB2" w:rsidR="00252EBF" w:rsidRPr="00252EBF" w:rsidRDefault="00252EBF" w:rsidP="00252EBF">
            <w:pPr>
              <w:spacing w:before="120"/>
              <w:ind w:firstLine="37"/>
              <w:rPr>
                <w:rFonts w:asciiTheme="minorHAnsi" w:hAnsiTheme="minorHAnsi" w:cstheme="minorHAnsi"/>
                <w:sz w:val="22"/>
                <w:szCs w:val="22"/>
              </w:rPr>
            </w:pPr>
          </w:p>
          <w:p w14:paraId="1ED40713" w14:textId="77777777" w:rsidR="00252EBF" w:rsidRPr="00DC6168" w:rsidRDefault="00252EBF" w:rsidP="00252EBF">
            <w:pPr>
              <w:spacing w:before="120"/>
              <w:jc w:val="both"/>
              <w:rPr>
                <w:rFonts w:asciiTheme="minorHAnsi" w:hAnsiTheme="minorHAnsi" w:cstheme="minorHAnsi"/>
                <w:i/>
                <w:iCs/>
                <w:sz w:val="22"/>
                <w:szCs w:val="22"/>
              </w:rPr>
            </w:pPr>
          </w:p>
          <w:p w14:paraId="350B3777" w14:textId="77777777" w:rsidR="00DC6168" w:rsidRPr="00DC6168" w:rsidRDefault="00DC6168" w:rsidP="00252EBF">
            <w:pPr>
              <w:spacing w:before="120"/>
              <w:jc w:val="both"/>
              <w:rPr>
                <w:rFonts w:asciiTheme="minorHAnsi" w:hAnsiTheme="minorHAnsi" w:cstheme="minorHAnsi"/>
                <w:i/>
                <w:iCs/>
                <w:sz w:val="22"/>
                <w:szCs w:val="22"/>
              </w:rPr>
            </w:pPr>
            <w:bookmarkStart w:id="1" w:name="_GoBack"/>
            <w:bookmarkEnd w:id="1"/>
          </w:p>
          <w:p w14:paraId="7570B60F" w14:textId="1DD6B4D0" w:rsidR="00DC6168" w:rsidRDefault="00DC6168" w:rsidP="00252EBF">
            <w:pPr>
              <w:spacing w:before="120"/>
              <w:jc w:val="both"/>
              <w:rPr>
                <w:rFonts w:asciiTheme="minorHAnsi" w:hAnsiTheme="minorHAnsi" w:cstheme="minorHAnsi"/>
                <w:i/>
                <w:iCs/>
                <w:sz w:val="22"/>
                <w:szCs w:val="22"/>
              </w:rPr>
            </w:pPr>
          </w:p>
          <w:p w14:paraId="50E35133" w14:textId="3BAEEFDD" w:rsidR="00621E1D" w:rsidRDefault="00621E1D" w:rsidP="00252EBF">
            <w:pPr>
              <w:spacing w:before="120"/>
              <w:jc w:val="both"/>
              <w:rPr>
                <w:rFonts w:asciiTheme="minorHAnsi" w:hAnsiTheme="minorHAnsi" w:cstheme="minorHAnsi"/>
                <w:i/>
                <w:iCs/>
                <w:sz w:val="22"/>
                <w:szCs w:val="22"/>
              </w:rPr>
            </w:pPr>
          </w:p>
          <w:p w14:paraId="4134BF10" w14:textId="77777777" w:rsidR="00621E1D" w:rsidRPr="00DC6168" w:rsidRDefault="00621E1D" w:rsidP="00252EBF">
            <w:pPr>
              <w:spacing w:before="120"/>
              <w:jc w:val="both"/>
              <w:rPr>
                <w:rFonts w:asciiTheme="minorHAnsi" w:hAnsiTheme="minorHAnsi" w:cstheme="minorHAnsi"/>
                <w:i/>
                <w:iCs/>
                <w:sz w:val="22"/>
                <w:szCs w:val="22"/>
              </w:rPr>
            </w:pPr>
          </w:p>
          <w:p w14:paraId="54D6109A" w14:textId="77777777" w:rsidR="00DC6168" w:rsidRDefault="00DC6168" w:rsidP="00252EBF">
            <w:pPr>
              <w:spacing w:before="120"/>
              <w:jc w:val="both"/>
              <w:rPr>
                <w:rFonts w:asciiTheme="minorHAnsi" w:hAnsiTheme="minorHAnsi" w:cstheme="minorHAnsi"/>
                <w:i/>
                <w:iCs/>
                <w:color w:val="0070C0"/>
                <w:sz w:val="22"/>
                <w:szCs w:val="22"/>
              </w:rPr>
            </w:pPr>
          </w:p>
          <w:p w14:paraId="6300916A" w14:textId="77777777" w:rsidR="00621E1D" w:rsidRDefault="00621E1D" w:rsidP="00252EBF">
            <w:pPr>
              <w:spacing w:before="120"/>
              <w:jc w:val="both"/>
              <w:rPr>
                <w:rFonts w:asciiTheme="minorHAnsi" w:hAnsiTheme="minorHAnsi" w:cstheme="minorHAnsi"/>
                <w:i/>
                <w:iCs/>
                <w:color w:val="0070C0"/>
                <w:sz w:val="22"/>
                <w:szCs w:val="22"/>
              </w:rPr>
            </w:pPr>
          </w:p>
          <w:p w14:paraId="0E980582" w14:textId="77777777" w:rsidR="00621E1D" w:rsidRDefault="00621E1D" w:rsidP="00252EBF">
            <w:pPr>
              <w:spacing w:before="120"/>
              <w:jc w:val="both"/>
              <w:rPr>
                <w:rFonts w:asciiTheme="minorHAnsi" w:hAnsiTheme="minorHAnsi" w:cstheme="minorHAnsi"/>
                <w:i/>
                <w:iCs/>
                <w:color w:val="0070C0"/>
                <w:sz w:val="22"/>
                <w:szCs w:val="22"/>
              </w:rPr>
            </w:pPr>
          </w:p>
          <w:p w14:paraId="2754FE1A" w14:textId="77777777" w:rsidR="00621E1D" w:rsidRDefault="00621E1D" w:rsidP="00252EBF">
            <w:pPr>
              <w:spacing w:before="120"/>
              <w:jc w:val="both"/>
              <w:rPr>
                <w:rFonts w:asciiTheme="minorHAnsi" w:hAnsiTheme="minorHAnsi" w:cstheme="minorHAnsi"/>
                <w:i/>
                <w:iCs/>
                <w:color w:val="0070C0"/>
                <w:sz w:val="22"/>
                <w:szCs w:val="22"/>
              </w:rPr>
            </w:pPr>
          </w:p>
          <w:p w14:paraId="0BD4C0B8" w14:textId="77777777" w:rsidR="00621E1D" w:rsidRDefault="00621E1D" w:rsidP="00252EBF">
            <w:pPr>
              <w:spacing w:before="120"/>
              <w:jc w:val="both"/>
              <w:rPr>
                <w:rFonts w:asciiTheme="minorHAnsi" w:hAnsiTheme="minorHAnsi" w:cstheme="minorHAnsi"/>
                <w:i/>
                <w:iCs/>
                <w:color w:val="0070C0"/>
                <w:sz w:val="22"/>
                <w:szCs w:val="22"/>
              </w:rPr>
            </w:pPr>
          </w:p>
          <w:p w14:paraId="0DC42DA6" w14:textId="77777777" w:rsidR="00621E1D" w:rsidRDefault="00621E1D" w:rsidP="00252EBF">
            <w:pPr>
              <w:spacing w:before="120"/>
              <w:jc w:val="both"/>
              <w:rPr>
                <w:rFonts w:asciiTheme="minorHAnsi" w:hAnsiTheme="minorHAnsi" w:cstheme="minorHAnsi"/>
                <w:i/>
                <w:iCs/>
                <w:color w:val="0070C0"/>
                <w:sz w:val="22"/>
                <w:szCs w:val="22"/>
              </w:rPr>
            </w:pPr>
          </w:p>
          <w:p w14:paraId="44AF71A3" w14:textId="77777777" w:rsidR="00621E1D" w:rsidRDefault="00621E1D" w:rsidP="00252EBF">
            <w:pPr>
              <w:spacing w:before="120"/>
              <w:jc w:val="both"/>
              <w:rPr>
                <w:rFonts w:asciiTheme="minorHAnsi" w:hAnsiTheme="minorHAnsi" w:cstheme="minorHAnsi"/>
                <w:i/>
                <w:iCs/>
                <w:color w:val="0070C0"/>
                <w:sz w:val="22"/>
                <w:szCs w:val="22"/>
              </w:rPr>
            </w:pPr>
          </w:p>
          <w:p w14:paraId="422B3BF3" w14:textId="77777777" w:rsidR="00621E1D" w:rsidRDefault="00621E1D" w:rsidP="00252EBF">
            <w:pPr>
              <w:spacing w:before="120"/>
              <w:jc w:val="both"/>
              <w:rPr>
                <w:rFonts w:asciiTheme="minorHAnsi" w:hAnsiTheme="minorHAnsi" w:cstheme="minorHAnsi"/>
                <w:i/>
                <w:iCs/>
                <w:color w:val="0070C0"/>
                <w:sz w:val="22"/>
                <w:szCs w:val="22"/>
              </w:rPr>
            </w:pPr>
          </w:p>
          <w:p w14:paraId="2F3EDB31" w14:textId="77777777" w:rsidR="00621E1D" w:rsidRDefault="00621E1D" w:rsidP="00252EBF">
            <w:pPr>
              <w:spacing w:before="120"/>
              <w:jc w:val="both"/>
              <w:rPr>
                <w:rFonts w:asciiTheme="minorHAnsi" w:hAnsiTheme="minorHAnsi" w:cstheme="minorHAnsi"/>
                <w:i/>
                <w:iCs/>
                <w:color w:val="0070C0"/>
                <w:sz w:val="22"/>
                <w:szCs w:val="22"/>
              </w:rPr>
            </w:pPr>
          </w:p>
          <w:p w14:paraId="55C46582" w14:textId="77777777" w:rsidR="00621E1D" w:rsidRDefault="00621E1D" w:rsidP="00252EBF">
            <w:pPr>
              <w:spacing w:before="120"/>
              <w:jc w:val="both"/>
              <w:rPr>
                <w:rFonts w:asciiTheme="minorHAnsi" w:hAnsiTheme="minorHAnsi" w:cstheme="minorHAnsi"/>
                <w:i/>
                <w:iCs/>
                <w:color w:val="0070C0"/>
                <w:sz w:val="22"/>
                <w:szCs w:val="22"/>
              </w:rPr>
            </w:pPr>
          </w:p>
          <w:p w14:paraId="745B7E65" w14:textId="77777777" w:rsidR="00621E1D" w:rsidRDefault="00621E1D" w:rsidP="00252EBF">
            <w:pPr>
              <w:spacing w:before="120"/>
              <w:jc w:val="both"/>
              <w:rPr>
                <w:rFonts w:asciiTheme="minorHAnsi" w:hAnsiTheme="minorHAnsi" w:cstheme="minorHAnsi"/>
                <w:i/>
                <w:iCs/>
                <w:color w:val="0070C0"/>
                <w:sz w:val="22"/>
                <w:szCs w:val="22"/>
              </w:rPr>
            </w:pPr>
          </w:p>
          <w:p w14:paraId="0A413719" w14:textId="77777777" w:rsidR="00621E1D" w:rsidRDefault="00621E1D" w:rsidP="00252EBF">
            <w:pPr>
              <w:spacing w:before="120"/>
              <w:jc w:val="both"/>
              <w:rPr>
                <w:rFonts w:asciiTheme="minorHAnsi" w:hAnsiTheme="minorHAnsi" w:cstheme="minorHAnsi"/>
                <w:i/>
                <w:iCs/>
                <w:color w:val="0070C0"/>
                <w:sz w:val="22"/>
                <w:szCs w:val="22"/>
              </w:rPr>
            </w:pPr>
          </w:p>
          <w:p w14:paraId="1E6386C7" w14:textId="77777777" w:rsidR="00621E1D" w:rsidRDefault="00621E1D" w:rsidP="00252EBF">
            <w:pPr>
              <w:spacing w:before="120"/>
              <w:jc w:val="both"/>
              <w:rPr>
                <w:rFonts w:asciiTheme="minorHAnsi" w:hAnsiTheme="minorHAnsi" w:cstheme="minorHAnsi"/>
                <w:i/>
                <w:iCs/>
                <w:color w:val="0070C0"/>
                <w:sz w:val="22"/>
                <w:szCs w:val="22"/>
              </w:rPr>
            </w:pPr>
          </w:p>
          <w:p w14:paraId="1A5E6A61" w14:textId="77777777" w:rsidR="00621E1D" w:rsidRDefault="00621E1D" w:rsidP="00252EBF">
            <w:pPr>
              <w:spacing w:before="120"/>
              <w:jc w:val="both"/>
              <w:rPr>
                <w:rFonts w:asciiTheme="minorHAnsi" w:hAnsiTheme="minorHAnsi" w:cstheme="minorHAnsi"/>
                <w:i/>
                <w:iCs/>
                <w:color w:val="0070C0"/>
                <w:sz w:val="22"/>
                <w:szCs w:val="22"/>
              </w:rPr>
            </w:pPr>
          </w:p>
          <w:p w14:paraId="018B53CA" w14:textId="77777777" w:rsidR="00621E1D" w:rsidRDefault="00621E1D" w:rsidP="00252EBF">
            <w:pPr>
              <w:spacing w:before="120"/>
              <w:jc w:val="both"/>
              <w:rPr>
                <w:rFonts w:asciiTheme="minorHAnsi" w:hAnsiTheme="minorHAnsi" w:cstheme="minorHAnsi"/>
                <w:i/>
                <w:iCs/>
                <w:color w:val="0070C0"/>
                <w:sz w:val="22"/>
                <w:szCs w:val="22"/>
              </w:rPr>
            </w:pPr>
          </w:p>
          <w:p w14:paraId="59311902" w14:textId="77777777" w:rsidR="00621E1D" w:rsidRDefault="00621E1D" w:rsidP="00252EBF">
            <w:pPr>
              <w:spacing w:before="120"/>
              <w:jc w:val="both"/>
              <w:rPr>
                <w:rFonts w:asciiTheme="minorHAnsi" w:hAnsiTheme="minorHAnsi" w:cstheme="minorHAnsi"/>
                <w:i/>
                <w:iCs/>
                <w:color w:val="0070C0"/>
                <w:sz w:val="22"/>
                <w:szCs w:val="22"/>
              </w:rPr>
            </w:pPr>
          </w:p>
          <w:p w14:paraId="540173A5" w14:textId="77777777" w:rsidR="00621E1D" w:rsidRDefault="00621E1D" w:rsidP="00252EBF">
            <w:pPr>
              <w:spacing w:before="120"/>
              <w:jc w:val="both"/>
              <w:rPr>
                <w:rFonts w:asciiTheme="minorHAnsi" w:hAnsiTheme="minorHAnsi" w:cstheme="minorHAnsi"/>
                <w:i/>
                <w:iCs/>
                <w:color w:val="0070C0"/>
                <w:sz w:val="22"/>
                <w:szCs w:val="22"/>
              </w:rPr>
            </w:pPr>
          </w:p>
          <w:p w14:paraId="5FBBDBAE" w14:textId="77777777" w:rsidR="00621E1D" w:rsidRDefault="00621E1D" w:rsidP="00252EBF">
            <w:pPr>
              <w:spacing w:before="120"/>
              <w:jc w:val="both"/>
              <w:rPr>
                <w:rFonts w:asciiTheme="minorHAnsi" w:hAnsiTheme="minorHAnsi" w:cstheme="minorHAnsi"/>
                <w:i/>
                <w:iCs/>
                <w:color w:val="0070C0"/>
                <w:sz w:val="22"/>
                <w:szCs w:val="22"/>
              </w:rPr>
            </w:pPr>
          </w:p>
          <w:p w14:paraId="0226D286" w14:textId="77777777" w:rsidR="00621E1D" w:rsidRDefault="00621E1D" w:rsidP="00252EBF">
            <w:pPr>
              <w:spacing w:before="120"/>
              <w:jc w:val="both"/>
              <w:rPr>
                <w:rFonts w:asciiTheme="minorHAnsi" w:hAnsiTheme="minorHAnsi" w:cstheme="minorHAnsi"/>
                <w:i/>
                <w:iCs/>
                <w:color w:val="0070C0"/>
                <w:sz w:val="22"/>
                <w:szCs w:val="22"/>
              </w:rPr>
            </w:pPr>
          </w:p>
          <w:p w14:paraId="5C302EB2" w14:textId="77777777" w:rsidR="00621E1D" w:rsidRDefault="00621E1D" w:rsidP="00252EBF">
            <w:pPr>
              <w:spacing w:before="120"/>
              <w:jc w:val="both"/>
              <w:rPr>
                <w:rFonts w:asciiTheme="minorHAnsi" w:hAnsiTheme="minorHAnsi" w:cstheme="minorHAnsi"/>
                <w:i/>
                <w:iCs/>
                <w:color w:val="0070C0"/>
                <w:sz w:val="22"/>
                <w:szCs w:val="22"/>
              </w:rPr>
            </w:pPr>
          </w:p>
          <w:p w14:paraId="1C5230BA" w14:textId="77777777" w:rsidR="00621E1D" w:rsidRDefault="00621E1D" w:rsidP="00252EBF">
            <w:pPr>
              <w:spacing w:before="120"/>
              <w:jc w:val="both"/>
              <w:rPr>
                <w:rFonts w:asciiTheme="minorHAnsi" w:hAnsiTheme="minorHAnsi" w:cstheme="minorHAnsi"/>
                <w:i/>
                <w:iCs/>
                <w:color w:val="0070C0"/>
                <w:sz w:val="22"/>
                <w:szCs w:val="22"/>
              </w:rPr>
            </w:pPr>
          </w:p>
          <w:p w14:paraId="3B5E94F6" w14:textId="77777777" w:rsidR="00621E1D" w:rsidRDefault="00621E1D" w:rsidP="00252EBF">
            <w:pPr>
              <w:spacing w:before="120"/>
              <w:jc w:val="both"/>
              <w:rPr>
                <w:rFonts w:asciiTheme="minorHAnsi" w:hAnsiTheme="minorHAnsi" w:cstheme="minorHAnsi"/>
                <w:i/>
                <w:iCs/>
                <w:color w:val="0070C0"/>
                <w:sz w:val="22"/>
                <w:szCs w:val="22"/>
              </w:rPr>
            </w:pPr>
          </w:p>
          <w:p w14:paraId="36145D1F" w14:textId="77777777" w:rsidR="00621E1D" w:rsidRDefault="00621E1D" w:rsidP="00252EBF">
            <w:pPr>
              <w:spacing w:before="120"/>
              <w:jc w:val="both"/>
              <w:rPr>
                <w:rFonts w:asciiTheme="minorHAnsi" w:hAnsiTheme="minorHAnsi" w:cstheme="minorHAnsi"/>
                <w:i/>
                <w:iCs/>
                <w:color w:val="0070C0"/>
                <w:sz w:val="22"/>
                <w:szCs w:val="22"/>
              </w:rPr>
            </w:pPr>
          </w:p>
          <w:p w14:paraId="6A2867E9" w14:textId="77777777" w:rsidR="00621E1D" w:rsidRDefault="00621E1D" w:rsidP="00252EBF">
            <w:pPr>
              <w:spacing w:before="120"/>
              <w:jc w:val="both"/>
              <w:rPr>
                <w:rFonts w:asciiTheme="minorHAnsi" w:hAnsiTheme="minorHAnsi" w:cstheme="minorHAnsi"/>
                <w:i/>
                <w:iCs/>
                <w:color w:val="0070C0"/>
                <w:sz w:val="22"/>
                <w:szCs w:val="22"/>
              </w:rPr>
            </w:pPr>
          </w:p>
          <w:p w14:paraId="1B04A653" w14:textId="77777777" w:rsidR="00621E1D" w:rsidRDefault="00621E1D" w:rsidP="00252EBF">
            <w:pPr>
              <w:spacing w:before="120"/>
              <w:jc w:val="both"/>
              <w:rPr>
                <w:rFonts w:asciiTheme="minorHAnsi" w:hAnsiTheme="minorHAnsi" w:cstheme="minorHAnsi"/>
                <w:i/>
                <w:iCs/>
                <w:color w:val="0070C0"/>
                <w:sz w:val="22"/>
                <w:szCs w:val="22"/>
              </w:rPr>
            </w:pPr>
          </w:p>
          <w:p w14:paraId="2CF50770" w14:textId="77777777" w:rsidR="00621E1D" w:rsidRDefault="00621E1D" w:rsidP="00252EBF">
            <w:pPr>
              <w:spacing w:before="120"/>
              <w:jc w:val="both"/>
              <w:rPr>
                <w:rFonts w:asciiTheme="minorHAnsi" w:hAnsiTheme="minorHAnsi" w:cstheme="minorHAnsi"/>
                <w:i/>
                <w:iCs/>
                <w:color w:val="0070C0"/>
                <w:sz w:val="22"/>
                <w:szCs w:val="22"/>
              </w:rPr>
            </w:pPr>
          </w:p>
          <w:p w14:paraId="45B52EC5" w14:textId="77777777" w:rsidR="00621E1D" w:rsidRDefault="00621E1D" w:rsidP="00252EBF">
            <w:pPr>
              <w:spacing w:before="120"/>
              <w:jc w:val="both"/>
              <w:rPr>
                <w:rFonts w:asciiTheme="minorHAnsi" w:hAnsiTheme="minorHAnsi" w:cstheme="minorHAnsi"/>
                <w:i/>
                <w:iCs/>
                <w:color w:val="0070C0"/>
                <w:sz w:val="22"/>
                <w:szCs w:val="22"/>
              </w:rPr>
            </w:pPr>
          </w:p>
          <w:p w14:paraId="07BE49DE" w14:textId="77777777" w:rsidR="00621E1D" w:rsidRDefault="00621E1D" w:rsidP="00252EBF">
            <w:pPr>
              <w:spacing w:before="120"/>
              <w:jc w:val="both"/>
              <w:rPr>
                <w:rFonts w:asciiTheme="minorHAnsi" w:hAnsiTheme="minorHAnsi" w:cstheme="minorHAnsi"/>
                <w:i/>
                <w:iCs/>
                <w:color w:val="0070C0"/>
                <w:sz w:val="22"/>
                <w:szCs w:val="22"/>
              </w:rPr>
            </w:pPr>
          </w:p>
          <w:p w14:paraId="542ECE50" w14:textId="77777777" w:rsidR="00621E1D" w:rsidRDefault="00621E1D" w:rsidP="00252EBF">
            <w:pPr>
              <w:spacing w:before="120"/>
              <w:jc w:val="both"/>
              <w:rPr>
                <w:rFonts w:asciiTheme="minorHAnsi" w:hAnsiTheme="minorHAnsi" w:cstheme="minorHAnsi"/>
                <w:i/>
                <w:iCs/>
                <w:color w:val="0070C0"/>
                <w:sz w:val="22"/>
                <w:szCs w:val="22"/>
              </w:rPr>
            </w:pPr>
          </w:p>
          <w:p w14:paraId="7F8940A6" w14:textId="77777777" w:rsidR="00621E1D" w:rsidRDefault="00621E1D" w:rsidP="00252EBF">
            <w:pPr>
              <w:spacing w:before="120"/>
              <w:jc w:val="both"/>
              <w:rPr>
                <w:rFonts w:asciiTheme="minorHAnsi" w:hAnsiTheme="minorHAnsi" w:cstheme="minorHAnsi"/>
                <w:i/>
                <w:iCs/>
                <w:color w:val="0070C0"/>
                <w:sz w:val="22"/>
                <w:szCs w:val="22"/>
              </w:rPr>
            </w:pPr>
          </w:p>
          <w:p w14:paraId="50031781" w14:textId="77777777" w:rsidR="00621E1D" w:rsidRDefault="00621E1D" w:rsidP="00252EBF">
            <w:pPr>
              <w:spacing w:before="120"/>
              <w:jc w:val="both"/>
              <w:rPr>
                <w:rFonts w:asciiTheme="minorHAnsi" w:hAnsiTheme="minorHAnsi" w:cstheme="minorHAnsi"/>
                <w:i/>
                <w:iCs/>
                <w:color w:val="0070C0"/>
                <w:sz w:val="22"/>
                <w:szCs w:val="22"/>
              </w:rPr>
            </w:pPr>
          </w:p>
          <w:p w14:paraId="1BFFBF33" w14:textId="77777777" w:rsidR="00621E1D" w:rsidRDefault="00621E1D" w:rsidP="00252EBF">
            <w:pPr>
              <w:spacing w:before="120"/>
              <w:jc w:val="both"/>
              <w:rPr>
                <w:rFonts w:asciiTheme="minorHAnsi" w:hAnsiTheme="minorHAnsi" w:cstheme="minorHAnsi"/>
                <w:i/>
                <w:iCs/>
                <w:color w:val="0070C0"/>
                <w:sz w:val="22"/>
                <w:szCs w:val="22"/>
              </w:rPr>
            </w:pPr>
          </w:p>
          <w:p w14:paraId="45564FC2" w14:textId="77777777" w:rsidR="00621E1D" w:rsidRDefault="00621E1D" w:rsidP="00252EBF">
            <w:pPr>
              <w:spacing w:before="120"/>
              <w:jc w:val="both"/>
              <w:rPr>
                <w:rFonts w:asciiTheme="minorHAnsi" w:hAnsiTheme="minorHAnsi" w:cstheme="minorHAnsi"/>
                <w:i/>
                <w:iCs/>
                <w:color w:val="0070C0"/>
                <w:sz w:val="22"/>
                <w:szCs w:val="22"/>
              </w:rPr>
            </w:pPr>
          </w:p>
          <w:p w14:paraId="5B320164" w14:textId="3D56C87E" w:rsidR="00621E1D" w:rsidRDefault="00621E1D" w:rsidP="00252EBF">
            <w:pPr>
              <w:spacing w:before="120"/>
              <w:jc w:val="both"/>
              <w:rPr>
                <w:rFonts w:asciiTheme="minorHAnsi" w:hAnsiTheme="minorHAnsi" w:cstheme="minorHAnsi"/>
                <w:i/>
                <w:iCs/>
                <w:color w:val="0070C0"/>
                <w:sz w:val="22"/>
                <w:szCs w:val="22"/>
              </w:rPr>
            </w:pPr>
          </w:p>
        </w:tc>
      </w:tr>
    </w:tbl>
    <w:p w14:paraId="1003D52C" w14:textId="77777777" w:rsidR="00DC6168" w:rsidRDefault="00DC6168" w:rsidP="00252EBF">
      <w:pPr>
        <w:spacing w:before="120"/>
        <w:ind w:firstLine="567"/>
        <w:jc w:val="both"/>
        <w:rPr>
          <w:rFonts w:asciiTheme="minorHAnsi" w:hAnsiTheme="minorHAnsi" w:cstheme="minorHAnsi"/>
          <w:i/>
          <w:iCs/>
          <w:color w:val="0070C0"/>
          <w:sz w:val="22"/>
          <w:szCs w:val="22"/>
        </w:rPr>
        <w:sectPr w:rsidR="00DC6168" w:rsidSect="006B7403">
          <w:headerReference w:type="default" r:id="rId15"/>
          <w:footerReference w:type="default" r:id="rId16"/>
          <w:pgSz w:w="11906" w:h="16838"/>
          <w:pgMar w:top="1440" w:right="1080" w:bottom="1440" w:left="1080" w:header="708" w:footer="708" w:gutter="0"/>
          <w:cols w:space="708"/>
          <w:docGrid w:linePitch="360"/>
        </w:sectPr>
      </w:pPr>
    </w:p>
    <w:p w14:paraId="7CF27BA0" w14:textId="03488430" w:rsidR="00252EBF" w:rsidRDefault="00252EBF" w:rsidP="00252EBF">
      <w:pPr>
        <w:spacing w:before="120"/>
        <w:ind w:firstLine="567"/>
        <w:jc w:val="both"/>
        <w:rPr>
          <w:rFonts w:asciiTheme="minorHAnsi" w:hAnsiTheme="minorHAnsi" w:cstheme="minorHAnsi"/>
          <w:i/>
          <w:iCs/>
          <w:color w:val="0070C0"/>
          <w:sz w:val="22"/>
          <w:szCs w:val="22"/>
        </w:rPr>
      </w:pPr>
    </w:p>
    <w:p w14:paraId="14A890AD" w14:textId="695AC861" w:rsidR="004A14C2" w:rsidRPr="006B7403" w:rsidRDefault="006B7403" w:rsidP="006B7403">
      <w:pPr>
        <w:pBdr>
          <w:top w:val="single" w:sz="4" w:space="1" w:color="0070C0"/>
          <w:left w:val="single" w:sz="4" w:space="4" w:color="0070C0"/>
          <w:bottom w:val="single" w:sz="4" w:space="1" w:color="0070C0"/>
          <w:right w:val="single" w:sz="4" w:space="4" w:color="0070C0"/>
        </w:pBdr>
        <w:spacing w:before="120"/>
        <w:ind w:left="567"/>
        <w:jc w:val="center"/>
        <w:rPr>
          <w:rFonts w:asciiTheme="minorHAnsi" w:hAnsiTheme="minorHAnsi" w:cstheme="minorHAnsi"/>
          <w:color w:val="0070C0"/>
          <w:sz w:val="20"/>
        </w:rPr>
      </w:pPr>
      <w:proofErr w:type="gramStart"/>
      <w:r w:rsidRPr="006B7403">
        <w:rPr>
          <w:rFonts w:asciiTheme="minorHAnsi" w:hAnsiTheme="minorHAnsi" w:cstheme="minorHAnsi"/>
          <w:color w:val="0070C0"/>
          <w:sz w:val="32"/>
          <w:szCs w:val="32"/>
        </w:rPr>
        <w:t>Check-list</w:t>
      </w:r>
      <w:proofErr w:type="gramEnd"/>
    </w:p>
    <w:p w14:paraId="1297DD51" w14:textId="77777777" w:rsidR="006B7403" w:rsidRPr="006B7403" w:rsidRDefault="006B7403" w:rsidP="006B7403">
      <w:pPr>
        <w:spacing w:after="120"/>
        <w:ind w:left="567"/>
        <w:rPr>
          <w:rFonts w:asciiTheme="minorHAnsi" w:hAnsiTheme="minorHAnsi" w:cstheme="minorHAnsi"/>
          <w:sz w:val="22"/>
          <w:szCs w:val="22"/>
        </w:rPr>
      </w:pPr>
    </w:p>
    <w:p w14:paraId="41B99606" w14:textId="0635410F" w:rsidR="004A14C2" w:rsidRPr="006B7403" w:rsidRDefault="004A14C2" w:rsidP="006B7403">
      <w:pPr>
        <w:spacing w:after="120"/>
        <w:ind w:left="567"/>
        <w:rPr>
          <w:rFonts w:asciiTheme="minorHAnsi" w:hAnsiTheme="minorHAnsi" w:cstheme="minorHAnsi"/>
          <w:sz w:val="22"/>
          <w:szCs w:val="22"/>
        </w:rPr>
      </w:pPr>
      <w:r w:rsidRPr="006B7403">
        <w:rPr>
          <w:rFonts w:asciiTheme="minorHAnsi" w:hAnsiTheme="minorHAnsi" w:cstheme="minorHAnsi"/>
          <w:sz w:val="22"/>
          <w:szCs w:val="22"/>
        </w:rPr>
        <w:t xml:space="preserve">3 visits to the </w:t>
      </w:r>
      <w:proofErr w:type="spellStart"/>
      <w:r w:rsidRPr="006B7403">
        <w:rPr>
          <w:rFonts w:asciiTheme="minorHAnsi" w:hAnsiTheme="minorHAnsi" w:cstheme="minorHAnsi"/>
          <w:sz w:val="22"/>
          <w:szCs w:val="22"/>
        </w:rPr>
        <w:t>organising</w:t>
      </w:r>
      <w:proofErr w:type="spellEnd"/>
      <w:r w:rsidRPr="006B7403">
        <w:rPr>
          <w:rFonts w:asciiTheme="minorHAnsi" w:hAnsiTheme="minorHAnsi" w:cstheme="minorHAnsi"/>
          <w:sz w:val="22"/>
          <w:szCs w:val="22"/>
        </w:rPr>
        <w:t xml:space="preserve"> NCO and immediate report (</w:t>
      </w:r>
      <w:r w:rsidRPr="00E03E75">
        <w:rPr>
          <w:rFonts w:asciiTheme="minorHAnsi" w:hAnsiTheme="minorHAnsi" w:cstheme="minorHAnsi"/>
          <w:sz w:val="22"/>
          <w:szCs w:val="22"/>
        </w:rPr>
        <w:t>within 7</w:t>
      </w:r>
      <w:r w:rsidR="006B7403" w:rsidRPr="00E03E75">
        <w:rPr>
          <w:rFonts w:asciiTheme="minorHAnsi" w:hAnsiTheme="minorHAnsi" w:cstheme="minorHAnsi"/>
          <w:sz w:val="22"/>
          <w:szCs w:val="22"/>
        </w:rPr>
        <w:t xml:space="preserve"> calendar</w:t>
      </w:r>
      <w:r w:rsidRPr="00E03E75">
        <w:rPr>
          <w:rFonts w:asciiTheme="minorHAnsi" w:hAnsiTheme="minorHAnsi" w:cstheme="minorHAnsi"/>
          <w:color w:val="FF0000"/>
          <w:sz w:val="22"/>
          <w:szCs w:val="22"/>
        </w:rPr>
        <w:t xml:space="preserve"> </w:t>
      </w:r>
      <w:r w:rsidRPr="00E03E75">
        <w:rPr>
          <w:rFonts w:asciiTheme="minorHAnsi" w:hAnsiTheme="minorHAnsi" w:cstheme="minorHAnsi"/>
          <w:sz w:val="22"/>
          <w:szCs w:val="22"/>
        </w:rPr>
        <w:t>days) to the FCI General Committee for possible actions.</w:t>
      </w:r>
    </w:p>
    <w:p w14:paraId="07BD3B06" w14:textId="77777777" w:rsidR="004A14C2" w:rsidRPr="00180969" w:rsidRDefault="004A14C2" w:rsidP="004A14C2">
      <w:pPr>
        <w:ind w:left="1134"/>
        <w:rPr>
          <w:rFonts w:asciiTheme="minorHAnsi" w:hAnsiTheme="minorHAnsi" w:cstheme="minorHAnsi"/>
          <w:sz w:val="22"/>
          <w:szCs w:val="22"/>
        </w:rPr>
      </w:pPr>
      <w:r w:rsidRPr="006B7403">
        <w:rPr>
          <w:rFonts w:asciiTheme="minorHAnsi" w:hAnsiTheme="minorHAnsi" w:cstheme="minorHAnsi"/>
          <w:sz w:val="22"/>
          <w:szCs w:val="22"/>
        </w:rPr>
        <w:t>•</w:t>
      </w:r>
      <w:r w:rsidRPr="006B7403">
        <w:rPr>
          <w:rFonts w:asciiTheme="minorHAnsi" w:hAnsiTheme="minorHAnsi" w:cstheme="minorHAnsi"/>
          <w:sz w:val="22"/>
          <w:szCs w:val="22"/>
        </w:rPr>
        <w:tab/>
      </w:r>
      <w:r w:rsidRPr="00180969">
        <w:rPr>
          <w:rFonts w:asciiTheme="minorHAnsi" w:hAnsiTheme="minorHAnsi" w:cstheme="minorHAnsi"/>
          <w:sz w:val="22"/>
          <w:szCs w:val="22"/>
        </w:rPr>
        <w:t>1st visit: approximately one year before the event takes place</w:t>
      </w:r>
    </w:p>
    <w:p w14:paraId="018E1CAA" w14:textId="77777777" w:rsidR="004A14C2" w:rsidRPr="00180969" w:rsidRDefault="004A14C2" w:rsidP="004A14C2">
      <w:pPr>
        <w:ind w:left="1134"/>
        <w:rPr>
          <w:rFonts w:asciiTheme="minorHAnsi" w:hAnsiTheme="minorHAnsi" w:cstheme="minorHAnsi"/>
          <w:sz w:val="22"/>
          <w:szCs w:val="22"/>
        </w:rPr>
      </w:pPr>
      <w:r w:rsidRPr="00180969">
        <w:rPr>
          <w:rFonts w:asciiTheme="minorHAnsi" w:hAnsiTheme="minorHAnsi" w:cstheme="minorHAnsi"/>
          <w:sz w:val="22"/>
          <w:szCs w:val="22"/>
        </w:rPr>
        <w:t>•</w:t>
      </w:r>
      <w:r w:rsidRPr="00180969">
        <w:rPr>
          <w:rFonts w:asciiTheme="minorHAnsi" w:hAnsiTheme="minorHAnsi" w:cstheme="minorHAnsi"/>
          <w:sz w:val="22"/>
          <w:szCs w:val="22"/>
        </w:rPr>
        <w:tab/>
        <w:t>2nd visit: approximately three months before the event takes place</w:t>
      </w:r>
    </w:p>
    <w:p w14:paraId="43EE642C" w14:textId="77777777" w:rsidR="004A14C2" w:rsidRPr="006B7403" w:rsidRDefault="004A14C2" w:rsidP="004A14C2">
      <w:pPr>
        <w:ind w:left="1134"/>
        <w:rPr>
          <w:rFonts w:asciiTheme="minorHAnsi" w:hAnsiTheme="minorHAnsi" w:cstheme="minorHAnsi"/>
          <w:sz w:val="22"/>
          <w:szCs w:val="22"/>
        </w:rPr>
      </w:pPr>
      <w:r w:rsidRPr="00180969">
        <w:rPr>
          <w:rFonts w:asciiTheme="minorHAnsi" w:hAnsiTheme="minorHAnsi" w:cstheme="minorHAnsi"/>
          <w:sz w:val="22"/>
          <w:szCs w:val="22"/>
        </w:rPr>
        <w:t>•</w:t>
      </w:r>
      <w:r w:rsidRPr="00180969">
        <w:rPr>
          <w:rFonts w:asciiTheme="minorHAnsi" w:hAnsiTheme="minorHAnsi" w:cstheme="minorHAnsi"/>
          <w:sz w:val="22"/>
          <w:szCs w:val="22"/>
        </w:rPr>
        <w:tab/>
        <w:t>3rd visit: approximately four</w:t>
      </w:r>
      <w:r w:rsidRPr="006B7403">
        <w:rPr>
          <w:rFonts w:asciiTheme="minorHAnsi" w:hAnsiTheme="minorHAnsi" w:cstheme="minorHAnsi"/>
          <w:sz w:val="22"/>
          <w:szCs w:val="22"/>
        </w:rPr>
        <w:t xml:space="preserve"> weeks before the event takes place (preferably once entries are closed)</w:t>
      </w:r>
    </w:p>
    <w:p w14:paraId="2B85D197" w14:textId="77777777" w:rsidR="004A14C2" w:rsidRPr="00E627DB" w:rsidRDefault="004A14C2" w:rsidP="004A14C2">
      <w:pPr>
        <w:spacing w:before="120"/>
        <w:ind w:left="567"/>
        <w:rPr>
          <w:rFonts w:asciiTheme="minorHAnsi" w:hAnsiTheme="minorHAnsi" w:cstheme="minorHAnsi"/>
          <w:color w:val="0070C0"/>
          <w:sz w:val="22"/>
          <w:szCs w:val="22"/>
        </w:rPr>
      </w:pPr>
      <w:r w:rsidRPr="00E627DB">
        <w:rPr>
          <w:rFonts w:asciiTheme="minorHAnsi" w:hAnsiTheme="minorHAnsi" w:cstheme="minorHAnsi"/>
          <w:color w:val="0070C0"/>
          <w:sz w:val="22"/>
          <w:szCs w:val="22"/>
        </w:rPr>
        <w:t>All expenses (travelling, accommodation, meals and daily fee) for the 3 above visits are covered by the FCI.</w:t>
      </w:r>
    </w:p>
    <w:p w14:paraId="7B1FF773" w14:textId="77777777" w:rsidR="004633EF" w:rsidRPr="006B7403" w:rsidRDefault="004633EF" w:rsidP="004633EF">
      <w:pPr>
        <w:ind w:left="567"/>
        <w:rPr>
          <w:rFonts w:asciiTheme="minorHAnsi" w:hAnsiTheme="minorHAnsi" w:cstheme="minorHAnsi"/>
          <w:sz w:val="22"/>
          <w:szCs w:val="22"/>
        </w:rPr>
      </w:pPr>
    </w:p>
    <w:p w14:paraId="0DFA17FB" w14:textId="5F922D81" w:rsidR="004633EF" w:rsidRPr="006B7403" w:rsidRDefault="004633EF" w:rsidP="004633EF">
      <w:pPr>
        <w:ind w:left="567"/>
        <w:rPr>
          <w:rFonts w:asciiTheme="minorHAnsi" w:hAnsiTheme="minorHAnsi" w:cstheme="minorHAnsi"/>
          <w:sz w:val="22"/>
          <w:szCs w:val="22"/>
        </w:rPr>
      </w:pPr>
      <w:r w:rsidRPr="006B7403">
        <w:rPr>
          <w:rFonts w:asciiTheme="minorHAnsi" w:hAnsiTheme="minorHAnsi" w:cstheme="minorHAnsi"/>
          <w:sz w:val="22"/>
          <w:szCs w:val="22"/>
        </w:rPr>
        <w:t xml:space="preserve">The delegate </w:t>
      </w:r>
      <w:proofErr w:type="gramStart"/>
      <w:r w:rsidRPr="006B7403">
        <w:rPr>
          <w:rFonts w:asciiTheme="minorHAnsi" w:hAnsiTheme="minorHAnsi" w:cstheme="minorHAnsi"/>
          <w:sz w:val="22"/>
          <w:szCs w:val="22"/>
        </w:rPr>
        <w:t>has to</w:t>
      </w:r>
      <w:proofErr w:type="gramEnd"/>
      <w:r w:rsidRPr="006B7403">
        <w:rPr>
          <w:rFonts w:asciiTheme="minorHAnsi" w:hAnsiTheme="minorHAnsi" w:cstheme="minorHAnsi"/>
          <w:sz w:val="22"/>
          <w:szCs w:val="22"/>
        </w:rPr>
        <w:t xml:space="preserve"> check and advise about the following points:</w:t>
      </w:r>
    </w:p>
    <w:p w14:paraId="4E76A97C" w14:textId="77777777" w:rsidR="004633EF" w:rsidRPr="006B7403" w:rsidRDefault="004633EF" w:rsidP="004633EF">
      <w:pPr>
        <w:ind w:left="567"/>
        <w:rPr>
          <w:rFonts w:asciiTheme="minorHAnsi" w:hAnsiTheme="minorHAnsi" w:cstheme="minorHAnsi"/>
          <w:sz w:val="22"/>
          <w:szCs w:val="22"/>
        </w:rPr>
      </w:pPr>
    </w:p>
    <w:p w14:paraId="3950E7D1" w14:textId="268D1D8F" w:rsidR="004633EF" w:rsidRPr="00DB4F37" w:rsidRDefault="006B7403"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V</w:t>
      </w:r>
      <w:r w:rsidR="004633EF" w:rsidRPr="00DB4F37">
        <w:rPr>
          <w:rFonts w:asciiTheme="minorHAnsi" w:hAnsiTheme="minorHAnsi" w:cstheme="minorHAnsi"/>
          <w:color w:val="0070C0"/>
          <w:sz w:val="22"/>
          <w:szCs w:val="22"/>
          <w:u w:val="single"/>
        </w:rPr>
        <w:t>isit of the hotel for judges</w:t>
      </w:r>
    </w:p>
    <w:p w14:paraId="6FDA1ABC" w14:textId="26AA865D"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Number of rooms, size of restaurants, distance from the show venue, amenities (air conditioning, etc</w:t>
      </w:r>
      <w:r w:rsidR="006B7403">
        <w:rPr>
          <w:rFonts w:asciiTheme="minorHAnsi" w:hAnsiTheme="minorHAnsi" w:cstheme="minorHAnsi"/>
          <w:sz w:val="22"/>
          <w:szCs w:val="22"/>
        </w:rPr>
        <w:t>.</w:t>
      </w:r>
      <w:r w:rsidRPr="006B7403">
        <w:rPr>
          <w:rFonts w:asciiTheme="minorHAnsi" w:hAnsiTheme="minorHAnsi" w:cstheme="minorHAnsi"/>
          <w:sz w:val="22"/>
          <w:szCs w:val="22"/>
        </w:rPr>
        <w:t>), category</w:t>
      </w:r>
    </w:p>
    <w:p w14:paraId="4FAF0D0B" w14:textId="22C82DC8" w:rsidR="004633EF" w:rsidRPr="00DB4F37" w:rsidRDefault="006B7403"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V</w:t>
      </w:r>
      <w:r w:rsidR="004633EF" w:rsidRPr="00DB4F37">
        <w:rPr>
          <w:rFonts w:asciiTheme="minorHAnsi" w:hAnsiTheme="minorHAnsi" w:cstheme="minorHAnsi"/>
          <w:color w:val="0070C0"/>
          <w:sz w:val="22"/>
          <w:szCs w:val="22"/>
          <w:u w:val="single"/>
        </w:rPr>
        <w:t>isit of the hotels for exhibitors</w:t>
      </w:r>
    </w:p>
    <w:p w14:paraId="0994480D" w14:textId="729079F0"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Number of rooms, distance from the show venue, policy toward dogs, amenities (air condition, etc</w:t>
      </w:r>
      <w:r w:rsidR="006B7403">
        <w:rPr>
          <w:rFonts w:asciiTheme="minorHAnsi" w:hAnsiTheme="minorHAnsi" w:cstheme="minorHAnsi"/>
          <w:sz w:val="22"/>
          <w:szCs w:val="22"/>
        </w:rPr>
        <w:t>.</w:t>
      </w:r>
      <w:r w:rsidRPr="006B7403">
        <w:rPr>
          <w:rFonts w:asciiTheme="minorHAnsi" w:hAnsiTheme="minorHAnsi" w:cstheme="minorHAnsi"/>
          <w:sz w:val="22"/>
          <w:szCs w:val="22"/>
        </w:rPr>
        <w:t>), category</w:t>
      </w:r>
    </w:p>
    <w:p w14:paraId="50AB22B4" w14:textId="5380831D" w:rsidR="004633EF" w:rsidRPr="00DB4F37" w:rsidRDefault="006B7403"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V</w:t>
      </w:r>
      <w:r w:rsidR="004633EF" w:rsidRPr="00DB4F37">
        <w:rPr>
          <w:rFonts w:asciiTheme="minorHAnsi" w:hAnsiTheme="minorHAnsi" w:cstheme="minorHAnsi"/>
          <w:color w:val="0070C0"/>
          <w:sz w:val="22"/>
          <w:szCs w:val="22"/>
          <w:u w:val="single"/>
        </w:rPr>
        <w:t>isit of the hotels for delegates (if relevant)</w:t>
      </w:r>
    </w:p>
    <w:p w14:paraId="505F20F1" w14:textId="77777777"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Number of rooms, size of restaurants, distance from the show venue, set of the conference rooms, equipment …)</w:t>
      </w:r>
    </w:p>
    <w:p w14:paraId="75DCC920" w14:textId="2B72A45E" w:rsidR="004633EF" w:rsidRPr="00DB4F37" w:rsidRDefault="006B7403"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A</w:t>
      </w:r>
      <w:r w:rsidR="004633EF" w:rsidRPr="00DB4F37">
        <w:rPr>
          <w:rFonts w:asciiTheme="minorHAnsi" w:hAnsiTheme="minorHAnsi" w:cstheme="minorHAnsi"/>
          <w:color w:val="0070C0"/>
          <w:sz w:val="22"/>
          <w:szCs w:val="22"/>
          <w:u w:val="single"/>
        </w:rPr>
        <w:t xml:space="preserve">ccess to the show ground </w:t>
      </w:r>
    </w:p>
    <w:p w14:paraId="321CD493" w14:textId="77777777"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Traffic, number of entrances to the parking, parking lots (adequate number of lots for motorhomes/caravans with electricity and water to be provided), distance from the show venue, car parks, transportation from the hotel to the show ground (shuttles on regular basis, own transportation means, parking for private transportation, public transportation means, …)</w:t>
      </w:r>
    </w:p>
    <w:p w14:paraId="2930C157" w14:textId="0B3104C4" w:rsidR="004633EF" w:rsidRPr="00DB4F37" w:rsidRDefault="006B7403"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V</w:t>
      </w:r>
      <w:r w:rsidR="004633EF" w:rsidRPr="00DB4F37">
        <w:rPr>
          <w:rFonts w:asciiTheme="minorHAnsi" w:hAnsiTheme="minorHAnsi" w:cstheme="minorHAnsi"/>
          <w:color w:val="0070C0"/>
          <w:sz w:val="22"/>
          <w:szCs w:val="22"/>
          <w:u w:val="single"/>
        </w:rPr>
        <w:t>isit of the show ground</w:t>
      </w:r>
    </w:p>
    <w:p w14:paraId="4E75FB33" w14:textId="4158CFA4"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Main ring (size, lay-out, judges and officials corner, room for the public, pre-judging rings for finals, rest area for exhibitors close to pre-judging rings, …), breed-judging rings (size, lay-out,…), heating or cooling system, veterinarian checks, entrances (how many, opening time, …) at the show venue, outdoor rings, commercial stands, official press conference room (size, internet connection, equipment, refreshments, snacks, …), services provided inside the hall (secretariat and languages spoken, mobile helpers, toilets, dog yard, restaurants and food stands, etc</w:t>
      </w:r>
      <w:r w:rsidR="00DB4F37">
        <w:rPr>
          <w:rFonts w:asciiTheme="minorHAnsi" w:hAnsiTheme="minorHAnsi" w:cstheme="minorHAnsi"/>
          <w:sz w:val="22"/>
          <w:szCs w:val="22"/>
        </w:rPr>
        <w:t>.</w:t>
      </w:r>
      <w:r w:rsidRPr="006B7403">
        <w:rPr>
          <w:rFonts w:asciiTheme="minorHAnsi" w:hAnsiTheme="minorHAnsi" w:cstheme="minorHAnsi"/>
          <w:sz w:val="22"/>
          <w:szCs w:val="22"/>
        </w:rPr>
        <w:t>), separated grooming areas, circulation between the rings, position of the national kennel clubs stands, medical care during the show (veterinarians, ambulance, etc.)</w:t>
      </w:r>
    </w:p>
    <w:p w14:paraId="769C1C08" w14:textId="77777777" w:rsidR="004633EF" w:rsidRPr="00DB4F37" w:rsidRDefault="004633EF"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Staff</w:t>
      </w:r>
    </w:p>
    <w:p w14:paraId="5DEC5FA2" w14:textId="77777777" w:rsidR="004633EF" w:rsidRPr="006B7403" w:rsidRDefault="004633EF" w:rsidP="006B7403">
      <w:pPr>
        <w:spacing w:after="120"/>
        <w:ind w:left="1276"/>
        <w:jc w:val="both"/>
        <w:rPr>
          <w:rFonts w:asciiTheme="minorHAnsi" w:hAnsiTheme="minorHAnsi" w:cstheme="minorHAnsi"/>
          <w:sz w:val="22"/>
          <w:szCs w:val="22"/>
        </w:rPr>
      </w:pPr>
      <w:r w:rsidRPr="006B7403">
        <w:rPr>
          <w:rFonts w:asciiTheme="minorHAnsi" w:hAnsiTheme="minorHAnsi" w:cstheme="minorHAnsi"/>
          <w:sz w:val="22"/>
          <w:szCs w:val="22"/>
        </w:rPr>
        <w:t>Staff to help (number, languages spoken) during the show, stewards (number, languages spoken, level of education)</w:t>
      </w:r>
    </w:p>
    <w:p w14:paraId="1C798AD6" w14:textId="77777777" w:rsidR="004633EF" w:rsidRPr="00DB4F37" w:rsidRDefault="004633EF" w:rsidP="006B7403">
      <w:pPr>
        <w:pStyle w:val="Paragraphedeliste"/>
        <w:numPr>
          <w:ilvl w:val="0"/>
          <w:numId w:val="2"/>
        </w:numPr>
        <w:ind w:left="1276"/>
        <w:jc w:val="both"/>
        <w:rPr>
          <w:rFonts w:asciiTheme="minorHAnsi" w:hAnsiTheme="minorHAnsi" w:cstheme="minorHAnsi"/>
          <w:color w:val="0070C0"/>
          <w:sz w:val="22"/>
          <w:szCs w:val="22"/>
          <w:u w:val="single"/>
        </w:rPr>
      </w:pPr>
      <w:r w:rsidRPr="00DB4F37">
        <w:rPr>
          <w:rFonts w:asciiTheme="minorHAnsi" w:hAnsiTheme="minorHAnsi" w:cstheme="minorHAnsi"/>
          <w:color w:val="0070C0"/>
          <w:sz w:val="22"/>
          <w:szCs w:val="22"/>
          <w:u w:val="single"/>
        </w:rPr>
        <w:t>Other</w:t>
      </w:r>
    </w:p>
    <w:p w14:paraId="7DCFFC58" w14:textId="29C7E4A4" w:rsidR="004633EF" w:rsidRPr="006B7403" w:rsidRDefault="004633EF" w:rsidP="006B7403">
      <w:pPr>
        <w:ind w:left="1276"/>
        <w:jc w:val="both"/>
        <w:rPr>
          <w:rFonts w:asciiTheme="minorHAnsi" w:hAnsiTheme="minorHAnsi" w:cstheme="minorHAnsi"/>
          <w:sz w:val="22"/>
          <w:szCs w:val="22"/>
        </w:rPr>
      </w:pPr>
      <w:r w:rsidRPr="006B7403">
        <w:rPr>
          <w:rFonts w:asciiTheme="minorHAnsi" w:hAnsiTheme="minorHAnsi" w:cstheme="minorHAnsi"/>
          <w:sz w:val="22"/>
          <w:szCs w:val="22"/>
        </w:rPr>
        <w:t>Livestreaming (FCI partner or not), compliance with FCI rules (</w:t>
      </w:r>
      <w:r w:rsidRPr="00E03E75">
        <w:rPr>
          <w:rFonts w:asciiTheme="minorHAnsi" w:hAnsiTheme="minorHAnsi" w:cstheme="minorHAnsi"/>
          <w:sz w:val="22"/>
          <w:szCs w:val="22"/>
        </w:rPr>
        <w:t xml:space="preserve">international, </w:t>
      </w:r>
      <w:r w:rsidR="00DB4F37" w:rsidRPr="00E03E75">
        <w:rPr>
          <w:rFonts w:asciiTheme="minorHAnsi" w:hAnsiTheme="minorHAnsi" w:cstheme="minorHAnsi"/>
          <w:sz w:val="22"/>
          <w:szCs w:val="22"/>
        </w:rPr>
        <w:t>W</w:t>
      </w:r>
      <w:r w:rsidRPr="00E03E75">
        <w:rPr>
          <w:rFonts w:asciiTheme="minorHAnsi" w:hAnsiTheme="minorHAnsi" w:cstheme="minorHAnsi"/>
          <w:sz w:val="22"/>
          <w:szCs w:val="22"/>
        </w:rPr>
        <w:t xml:space="preserve">orld and </w:t>
      </w:r>
      <w:r w:rsidR="00DB4F37" w:rsidRPr="00E03E75">
        <w:rPr>
          <w:rFonts w:asciiTheme="minorHAnsi" w:hAnsiTheme="minorHAnsi" w:cstheme="minorHAnsi"/>
          <w:sz w:val="22"/>
          <w:szCs w:val="22"/>
        </w:rPr>
        <w:t>S</w:t>
      </w:r>
      <w:r w:rsidRPr="00E03E75">
        <w:rPr>
          <w:rFonts w:asciiTheme="minorHAnsi" w:hAnsiTheme="minorHAnsi" w:cstheme="minorHAnsi"/>
          <w:sz w:val="22"/>
          <w:szCs w:val="22"/>
        </w:rPr>
        <w:t xml:space="preserve">ection </w:t>
      </w:r>
      <w:r w:rsidRPr="006B7403">
        <w:rPr>
          <w:rFonts w:asciiTheme="minorHAnsi" w:hAnsiTheme="minorHAnsi" w:cstheme="minorHAnsi"/>
          <w:sz w:val="22"/>
          <w:szCs w:val="22"/>
        </w:rPr>
        <w:t>shows), full insurance policy for judges (where necessary) and exhibitors</w:t>
      </w:r>
    </w:p>
    <w:sectPr w:rsidR="004633EF" w:rsidRPr="006B7403" w:rsidSect="006B7403">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6455" w14:textId="77777777" w:rsidR="004633EF" w:rsidRDefault="004633EF" w:rsidP="00CC13E6">
      <w:r>
        <w:separator/>
      </w:r>
    </w:p>
  </w:endnote>
  <w:endnote w:type="continuationSeparator" w:id="0">
    <w:p w14:paraId="2057D151" w14:textId="77777777" w:rsidR="004633EF" w:rsidRDefault="004633EF" w:rsidP="00CC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327455"/>
      <w:docPartObj>
        <w:docPartGallery w:val="Page Numbers (Bottom of Page)"/>
        <w:docPartUnique/>
      </w:docPartObj>
    </w:sdtPr>
    <w:sdtEndPr/>
    <w:sdtContent>
      <w:p w14:paraId="0E03899F" w14:textId="77649C6A" w:rsidR="00DC6168" w:rsidRPr="006169EA" w:rsidRDefault="00DC6168" w:rsidP="00DC6168">
        <w:pPr>
          <w:pStyle w:val="Pieddepage"/>
          <w:pBdr>
            <w:top w:val="single" w:sz="4" w:space="1" w:color="auto"/>
          </w:pBdr>
          <w:ind w:left="567"/>
          <w:rPr>
            <w:rFonts w:asciiTheme="minorHAnsi" w:hAnsiTheme="minorHAnsi" w:cstheme="minorHAnsi"/>
            <w:sz w:val="22"/>
            <w:szCs w:val="22"/>
            <w:lang w:val="en-GB"/>
          </w:rPr>
        </w:pPr>
        <w:r>
          <w:rPr>
            <w:noProof/>
            <w:lang w:val="fr-BE" w:eastAsia="fr-BE"/>
          </w:rPr>
          <mc:AlternateContent>
            <mc:Choice Requires="wps">
              <w:drawing>
                <wp:anchor distT="0" distB="0" distL="114300" distR="114300" simplePos="0" relativeHeight="251659264" behindDoc="0" locked="0" layoutInCell="0" allowOverlap="1" wp14:anchorId="18FC8CEF" wp14:editId="52BCBA6D">
                  <wp:simplePos x="0" y="0"/>
                  <wp:positionH relativeFrom="rightMargin">
                    <wp:posOffset>46355</wp:posOffset>
                  </wp:positionH>
                  <wp:positionV relativeFrom="bottomMargin">
                    <wp:posOffset>198754</wp:posOffset>
                  </wp:positionV>
                  <wp:extent cx="368300" cy="440055"/>
                  <wp:effectExtent l="0" t="0" r="12700" b="17145"/>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40055"/>
                          </a:xfrm>
                          <a:prstGeom prst="foldedCorner">
                            <a:avLst>
                              <a:gd name="adj" fmla="val 34560"/>
                            </a:avLst>
                          </a:prstGeom>
                          <a:solidFill>
                            <a:srgbClr val="FFFFFF"/>
                          </a:solidFill>
                          <a:ln w="3175">
                            <a:solidFill>
                              <a:srgbClr val="808080"/>
                            </a:solidFill>
                            <a:round/>
                            <a:headEnd/>
                            <a:tailEnd/>
                          </a:ln>
                        </wps:spPr>
                        <wps:txbx>
                          <w:txbxContent>
                            <w:p w14:paraId="2BB77C53" w14:textId="77777777" w:rsidR="00DC6168" w:rsidRDefault="00DC6168">
                              <w:pPr>
                                <w:jc w:val="center"/>
                              </w:pPr>
                              <w:r>
                                <w:rPr>
                                  <w:sz w:val="22"/>
                                  <w:szCs w:val="22"/>
                                </w:rPr>
                                <w:fldChar w:fldCharType="begin"/>
                              </w:r>
                              <w:r>
                                <w:instrText>PAGE    \* MERGEFORMAT</w:instrText>
                              </w:r>
                              <w:r>
                                <w:rPr>
                                  <w:sz w:val="22"/>
                                  <w:szCs w:val="22"/>
                                </w:rPr>
                                <w:fldChar w:fldCharType="separate"/>
                              </w:r>
                              <w:r w:rsidR="003834CA" w:rsidRPr="003834CA">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8C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8" type="#_x0000_t65" style="position:absolute;left:0;text-align:left;margin-left:3.65pt;margin-top:15.65pt;width:29pt;height:34.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" o:allowincell="f" adj="14135" strokecolor="gray" strokeweight=".25pt">
                  <v:textbox>
                    <w:txbxContent>
                      <w:p w14:paraId="2BB77C53" w14:textId="77777777" w:rsidR="00DC6168" w:rsidRDefault="00DC6168">
                        <w:pPr>
                          <w:jc w:val="center"/>
                        </w:pPr>
                        <w:r>
                          <w:rPr>
                            <w:sz w:val="22"/>
                            <w:szCs w:val="22"/>
                          </w:rPr>
                          <w:fldChar w:fldCharType="begin"/>
                        </w:r>
                        <w:r>
                          <w:instrText>PAGE    \* MERGEFORMAT</w:instrText>
                        </w:r>
                        <w:r>
                          <w:rPr>
                            <w:sz w:val="22"/>
                            <w:szCs w:val="22"/>
                          </w:rPr>
                          <w:fldChar w:fldCharType="separate"/>
                        </w:r>
                        <w:r w:rsidR="003834CA" w:rsidRPr="003834CA">
                          <w:rPr>
                            <w:noProof/>
                            <w:sz w:val="16"/>
                            <w:szCs w:val="16"/>
                            <w:lang w:val="fr-FR"/>
                          </w:rPr>
                          <w:t>3</w:t>
                        </w:r>
                        <w:r>
                          <w:rPr>
                            <w:sz w:val="16"/>
                            <w:szCs w:val="16"/>
                          </w:rPr>
                          <w:fldChar w:fldCharType="end"/>
                        </w:r>
                      </w:p>
                    </w:txbxContent>
                  </v:textbox>
                  <w10:wrap anchorx="margin" anchory="margin"/>
                </v:shape>
              </w:pict>
            </mc:Fallback>
          </mc:AlternateContent>
        </w:r>
        <w:r w:rsidRPr="00DC6168">
          <w:rPr>
            <w:rFonts w:asciiTheme="minorHAnsi" w:hAnsiTheme="minorHAnsi" w:cstheme="minorHAnsi"/>
            <w:sz w:val="22"/>
            <w:szCs w:val="22"/>
          </w:rPr>
          <w:t xml:space="preserve"> </w:t>
        </w:r>
        <w:r w:rsidR="00E03E75" w:rsidRPr="00E03E75">
          <w:rPr>
            <w:rFonts w:asciiTheme="minorHAnsi" w:hAnsiTheme="minorHAnsi" w:cstheme="minorHAnsi"/>
            <w:b/>
            <w:bCs/>
            <w:sz w:val="22"/>
            <w:szCs w:val="22"/>
          </w:rPr>
          <w:t xml:space="preserve">FCI WORLD AND SECTION </w:t>
        </w:r>
        <w:r w:rsidR="002B4B7A">
          <w:rPr>
            <w:rFonts w:asciiTheme="minorHAnsi" w:hAnsiTheme="minorHAnsi" w:cstheme="minorHAnsi"/>
            <w:b/>
            <w:bCs/>
            <w:sz w:val="22"/>
            <w:szCs w:val="22"/>
          </w:rPr>
          <w:t xml:space="preserve">DOG </w:t>
        </w:r>
        <w:r w:rsidR="00E03E75" w:rsidRPr="00E03E75">
          <w:rPr>
            <w:rFonts w:asciiTheme="minorHAnsi" w:hAnsiTheme="minorHAnsi" w:cstheme="minorHAnsi"/>
            <w:b/>
            <w:bCs/>
            <w:sz w:val="22"/>
            <w:szCs w:val="22"/>
          </w:rPr>
          <w:t>SHOW: REPORT OF THE FCI DELEGATE</w:t>
        </w:r>
        <w:r w:rsidRPr="00E03E75">
          <w:rPr>
            <w:rFonts w:asciiTheme="minorHAnsi" w:hAnsiTheme="minorHAnsi" w:cstheme="minorHAnsi"/>
            <w:b/>
            <w:bCs/>
            <w:sz w:val="22"/>
            <w:szCs w:val="22"/>
          </w:rPr>
          <w:ptab w:relativeTo="margin" w:alignment="right" w:leader="none"/>
        </w:r>
      </w:p>
      <w:p w14:paraId="567552C3" w14:textId="04582C2C" w:rsidR="00DC6168" w:rsidRPr="00DC6168" w:rsidRDefault="002B4B7A" w:rsidP="00DC6168">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5BA" w14:textId="4EF7B441" w:rsidR="00DC6168" w:rsidRPr="00E03E75" w:rsidRDefault="00E03E75" w:rsidP="006169EA">
    <w:pPr>
      <w:pStyle w:val="Pieddepage"/>
      <w:pBdr>
        <w:top w:val="single" w:sz="4" w:space="1" w:color="auto"/>
      </w:pBdr>
      <w:ind w:left="567"/>
      <w:rPr>
        <w:rFonts w:asciiTheme="minorHAnsi" w:hAnsiTheme="minorHAnsi" w:cstheme="minorHAnsi"/>
        <w:b/>
        <w:bCs/>
        <w:sz w:val="22"/>
        <w:szCs w:val="22"/>
        <w:lang w:val="en-GB"/>
      </w:rPr>
    </w:pPr>
    <w:r w:rsidRPr="00E03E75">
      <w:rPr>
        <w:rFonts w:asciiTheme="minorHAnsi" w:hAnsiTheme="minorHAnsi" w:cstheme="minorHAnsi"/>
        <w:b/>
        <w:bCs/>
        <w:sz w:val="22"/>
        <w:szCs w:val="22"/>
      </w:rPr>
      <w:t>FCI WORLD AND SECTION SHOW: REPORT OF THE FCI DELEGATE</w:t>
    </w:r>
    <w:r>
      <w:rPr>
        <w:rFonts w:asciiTheme="minorHAnsi" w:hAnsiTheme="minorHAnsi" w:cstheme="minorHAnsi"/>
        <w:b/>
        <w:bCs/>
        <w:sz w:val="22"/>
        <w:szCs w:val="22"/>
      </w:rPr>
      <w:t xml:space="preserve"> (</w:t>
    </w:r>
    <w:r w:rsidRPr="00E03E75">
      <w:rPr>
        <w:rFonts w:asciiTheme="minorHAnsi" w:hAnsiTheme="minorHAnsi" w:cstheme="minorHAnsi"/>
        <w:b/>
        <w:bCs/>
        <w:sz w:val="22"/>
        <w:szCs w:val="22"/>
      </w:rPr>
      <w:t>CHECK-LIST</w:t>
    </w:r>
    <w:r>
      <w:rPr>
        <w:rFonts w:asciiTheme="minorHAnsi" w:hAnsiTheme="minorHAnsi" w:cstheme="minorHAnsi"/>
        <w:b/>
        <w:bCs/>
        <w:sz w:val="22"/>
        <w:szCs w:val="22"/>
      </w:rPr>
      <w:t>)</w:t>
    </w:r>
    <w:r w:rsidR="00DC6168" w:rsidRPr="00E03E75">
      <w:rPr>
        <w:rFonts w:asciiTheme="minorHAnsi" w:hAnsiTheme="minorHAnsi" w:cstheme="minorHAnsi"/>
        <w:b/>
        <w:bCs/>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8779" w14:textId="77777777" w:rsidR="004633EF" w:rsidRDefault="004633EF" w:rsidP="00CC13E6">
      <w:r>
        <w:separator/>
      </w:r>
    </w:p>
  </w:footnote>
  <w:footnote w:type="continuationSeparator" w:id="0">
    <w:p w14:paraId="208A9F1F" w14:textId="77777777" w:rsidR="004633EF" w:rsidRDefault="004633EF" w:rsidP="00CC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81AD" w14:textId="2F7A696D" w:rsidR="00E03E75" w:rsidRPr="00000D92" w:rsidRDefault="00E03E75" w:rsidP="00E03E75">
    <w:pPr>
      <w:pStyle w:val="En-tte"/>
      <w:jc w:val="right"/>
      <w:rPr>
        <w:rFonts w:asciiTheme="minorHAnsi" w:hAnsiTheme="minorHAnsi" w:cstheme="minorHAnsi"/>
        <w:sz w:val="22"/>
        <w:szCs w:val="22"/>
        <w:lang w:val="en-GB"/>
      </w:rPr>
    </w:pPr>
    <w:r>
      <w:rPr>
        <w:noProof/>
        <w:lang w:val="fr-BE" w:eastAsia="fr-BE"/>
      </w:rPr>
      <mc:AlternateContent>
        <mc:Choice Requires="wps">
          <w:drawing>
            <wp:anchor distT="0" distB="0" distL="114300" distR="114300" simplePos="0" relativeHeight="251661312" behindDoc="0" locked="0" layoutInCell="1" allowOverlap="1" wp14:anchorId="535A434E" wp14:editId="48D4F794">
              <wp:simplePos x="0" y="0"/>
              <wp:positionH relativeFrom="column">
                <wp:posOffset>-593090</wp:posOffset>
              </wp:positionH>
              <wp:positionV relativeFrom="paragraph">
                <wp:posOffset>-454660</wp:posOffset>
              </wp:positionV>
              <wp:extent cx="828675" cy="11043285"/>
              <wp:effectExtent l="0" t="0" r="9525" b="57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10432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F113A" w14:textId="77777777" w:rsidR="00E03E75" w:rsidRPr="0008653E" w:rsidRDefault="00E03E75" w:rsidP="00E03E75">
                          <w:pPr>
                            <w:jc w:val="center"/>
                            <w:rPr>
                              <w:b/>
                              <w:sz w:val="18"/>
                              <w:szCs w:val="18"/>
                              <w:lang w:val="fr-BE"/>
                            </w:rPr>
                          </w:pPr>
                          <w:r w:rsidRPr="0008653E">
                            <w:rPr>
                              <w:b/>
                              <w:sz w:val="36"/>
                              <w:szCs w:val="36"/>
                              <w:lang w:val="fr-BE"/>
                            </w:rPr>
                            <w:t xml:space="preserve">FEDERATION CYNOLOGIQUE INTERNATIONALE (AISBL) </w:t>
                          </w:r>
                        </w:p>
                        <w:p w14:paraId="3A24D582" w14:textId="77777777" w:rsidR="00E03E75" w:rsidRPr="0008653E" w:rsidRDefault="00E03E75" w:rsidP="00E03E75">
                          <w:pPr>
                            <w:jc w:val="center"/>
                            <w:rPr>
                              <w:b/>
                              <w:sz w:val="18"/>
                              <w:szCs w:val="18"/>
                              <w:lang w:val="fr-BE"/>
                            </w:rPr>
                          </w:pPr>
                          <w:r w:rsidRPr="0008653E">
                            <w:rPr>
                              <w:b/>
                              <w:sz w:val="18"/>
                              <w:szCs w:val="18"/>
                              <w:lang w:val="fr-BE"/>
                            </w:rPr>
                            <w:t>13, Place Albert Ier, 6530 THUIN – Belgique - tél. ++ 32 (0)71 59 12 38 – fax ++ 32 (0)71 59 22 29 – Internet : http://www.fci.be</w:t>
                          </w:r>
                        </w:p>
                        <w:p w14:paraId="321FA43C" w14:textId="77777777" w:rsidR="00E03E75" w:rsidRPr="0008653E" w:rsidRDefault="00E03E75" w:rsidP="00E03E75">
                          <w:pPr>
                            <w:jc w:val="center"/>
                            <w:rPr>
                              <w:i/>
                              <w:sz w:val="16"/>
                              <w:szCs w:val="16"/>
                              <w:lang w:val="fr-BE"/>
                            </w:rPr>
                          </w:pPr>
                        </w:p>
                        <w:p w14:paraId="02EC5AA2" w14:textId="77777777" w:rsidR="00E03E75" w:rsidRPr="0008653E" w:rsidRDefault="00E03E75" w:rsidP="00E03E75">
                          <w:pPr>
                            <w:rPr>
                              <w:b/>
                              <w:sz w:val="18"/>
                              <w:szCs w:val="18"/>
                              <w:lang w:val="fr-BE"/>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434E" id="_x0000_t202" coordsize="21600,21600" o:spt="202" path="m,l,21600r21600,l21600,xe">
              <v:stroke joinstyle="miter"/>
              <v:path gradientshapeok="t" o:connecttype="rect"/>
            </v:shapetype>
            <v:shape id="Zone de texte 3" o:spid="_x0000_s1027" type="#_x0000_t202" style="position:absolute;left:0;text-align:left;margin-left:-46.7pt;margin-top:-35.8pt;width:65.25pt;height:8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" fillcolor="#f2f2f2" stroked="f">
              <v:textbox style="layout-flow:vertical;mso-layout-flow-alt:bottom-to-top">
                <w:txbxContent>
                  <w:p w14:paraId="605F113A" w14:textId="77777777" w:rsidR="00E03E75" w:rsidRPr="0008653E" w:rsidRDefault="00E03E75" w:rsidP="00E03E75">
                    <w:pPr>
                      <w:jc w:val="center"/>
                      <w:rPr>
                        <w:b/>
                        <w:sz w:val="18"/>
                        <w:szCs w:val="18"/>
                        <w:lang w:val="fr-BE"/>
                      </w:rPr>
                    </w:pPr>
                    <w:r w:rsidRPr="0008653E">
                      <w:rPr>
                        <w:b/>
                        <w:sz w:val="36"/>
                        <w:szCs w:val="36"/>
                        <w:lang w:val="fr-BE"/>
                      </w:rPr>
                      <w:t xml:space="preserve">FEDERATION CYNOLOGIQUE INTERNATIONALE (AISBL) </w:t>
                    </w:r>
                  </w:p>
                  <w:p w14:paraId="3A24D582" w14:textId="77777777" w:rsidR="00E03E75" w:rsidRPr="0008653E" w:rsidRDefault="00E03E75" w:rsidP="00E03E75">
                    <w:pPr>
                      <w:jc w:val="center"/>
                      <w:rPr>
                        <w:b/>
                        <w:sz w:val="18"/>
                        <w:szCs w:val="18"/>
                        <w:lang w:val="fr-BE"/>
                      </w:rPr>
                    </w:pPr>
                    <w:r w:rsidRPr="0008653E">
                      <w:rPr>
                        <w:b/>
                        <w:sz w:val="18"/>
                        <w:szCs w:val="18"/>
                        <w:lang w:val="fr-BE"/>
                      </w:rPr>
                      <w:t>13, Place Albert Ier, 6530 THUIN – Belgique - tél. ++ 32 (0)71 59 12 38 – fax ++ 32 (0)71 59 22 29 – Internet : http://www.fci.be</w:t>
                    </w:r>
                  </w:p>
                  <w:p w14:paraId="321FA43C" w14:textId="77777777" w:rsidR="00E03E75" w:rsidRPr="0008653E" w:rsidRDefault="00E03E75" w:rsidP="00E03E75">
                    <w:pPr>
                      <w:jc w:val="center"/>
                      <w:rPr>
                        <w:i/>
                        <w:sz w:val="16"/>
                        <w:szCs w:val="16"/>
                        <w:lang w:val="fr-BE"/>
                      </w:rPr>
                    </w:pPr>
                  </w:p>
                  <w:p w14:paraId="02EC5AA2" w14:textId="77777777" w:rsidR="00E03E75" w:rsidRPr="0008653E" w:rsidRDefault="00E03E75" w:rsidP="00E03E75">
                    <w:pPr>
                      <w:rPr>
                        <w:b/>
                        <w:sz w:val="18"/>
                        <w:szCs w:val="18"/>
                        <w:lang w:val="fr-BE"/>
                      </w:rPr>
                    </w:pPr>
                  </w:p>
                </w:txbxContent>
              </v:textbox>
            </v:shape>
          </w:pict>
        </mc:Fallback>
      </mc:AlternateContent>
    </w:r>
    <w:r>
      <w:rPr>
        <w:rFonts w:asciiTheme="minorHAnsi" w:hAnsiTheme="minorHAnsi" w:cstheme="minorHAnsi"/>
        <w:b/>
        <w:i/>
        <w:sz w:val="22"/>
        <w:szCs w:val="22"/>
        <w:lang w:val="en-GB"/>
      </w:rPr>
      <w:t xml:space="preserve">Regulations for FCI Dog </w:t>
    </w:r>
    <w:r w:rsidRPr="00000D92">
      <w:rPr>
        <w:rFonts w:asciiTheme="minorHAnsi" w:hAnsiTheme="minorHAnsi" w:cstheme="minorHAnsi"/>
        <w:b/>
        <w:i/>
        <w:sz w:val="22"/>
        <w:szCs w:val="22"/>
        <w:lang w:val="en-GB"/>
      </w:rPr>
      <w:t>Shows</w:t>
    </w:r>
    <w:r w:rsidRPr="00000D92">
      <w:rPr>
        <w:rFonts w:asciiTheme="minorHAnsi" w:hAnsiTheme="minorHAnsi" w:cstheme="minorHAnsi"/>
        <w:sz w:val="22"/>
        <w:szCs w:val="22"/>
        <w:lang w:val="en-GB"/>
      </w:rPr>
      <w:t xml:space="preserve">, </w:t>
    </w:r>
    <w:r w:rsidRPr="00F32398">
      <w:rPr>
        <w:rFonts w:asciiTheme="minorHAnsi" w:hAnsiTheme="minorHAnsi" w:cstheme="minorHAnsi"/>
        <w:b/>
        <w:sz w:val="22"/>
        <w:szCs w:val="22"/>
        <w:highlight w:val="yellow"/>
        <w:lang w:val="en-GB"/>
      </w:rPr>
      <w:t>Annex</w:t>
    </w:r>
    <w:r w:rsidRPr="00E03E75">
      <w:rPr>
        <w:rFonts w:asciiTheme="minorHAnsi" w:hAnsiTheme="minorHAnsi" w:cstheme="minorHAnsi"/>
        <w:b/>
        <w:sz w:val="22"/>
        <w:szCs w:val="22"/>
        <w:highlight w:val="yellow"/>
        <w:lang w:val="en-GB"/>
      </w:rPr>
      <w:t xml:space="preserve"> 5</w:t>
    </w:r>
  </w:p>
  <w:p w14:paraId="1144B240" w14:textId="28A4A104" w:rsidR="00E03E75" w:rsidRPr="00E03E75" w:rsidRDefault="00E03E75">
    <w:pPr>
      <w:pStyle w:val="En-tte"/>
      <w:rPr>
        <w:lang w:val="en-GB"/>
      </w:rPr>
    </w:pPr>
  </w:p>
  <w:p w14:paraId="77E74115" w14:textId="77777777" w:rsidR="00E03E75" w:rsidRDefault="00E03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EDB"/>
    <w:multiLevelType w:val="hybridMultilevel"/>
    <w:tmpl w:val="AC1EAE72"/>
    <w:lvl w:ilvl="0" w:tplc="BFF0CBE0">
      <w:start w:val="1"/>
      <w:numFmt w:val="bullet"/>
      <w:lvlText w:val=""/>
      <w:lvlJc w:val="left"/>
      <w:pPr>
        <w:ind w:left="1287" w:hanging="360"/>
      </w:pPr>
      <w:rPr>
        <w:rFonts w:ascii="Wingdings" w:hAnsi="Wingdings" w:hint="default"/>
        <w:color w:val="0070C0"/>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15A04244"/>
    <w:multiLevelType w:val="hybridMultilevel"/>
    <w:tmpl w:val="DFBA665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23F64F8F"/>
    <w:multiLevelType w:val="hybridMultilevel"/>
    <w:tmpl w:val="C5945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B3"/>
    <w:rsid w:val="00000D92"/>
    <w:rsid w:val="000162E8"/>
    <w:rsid w:val="00020389"/>
    <w:rsid w:val="000377EA"/>
    <w:rsid w:val="0008653E"/>
    <w:rsid w:val="000C7058"/>
    <w:rsid w:val="001158E3"/>
    <w:rsid w:val="001247BA"/>
    <w:rsid w:val="0015001C"/>
    <w:rsid w:val="00180969"/>
    <w:rsid w:val="00194467"/>
    <w:rsid w:val="001A378A"/>
    <w:rsid w:val="00252EBF"/>
    <w:rsid w:val="002A35B9"/>
    <w:rsid w:val="002B4B7A"/>
    <w:rsid w:val="002E6712"/>
    <w:rsid w:val="00315B69"/>
    <w:rsid w:val="00366C2C"/>
    <w:rsid w:val="003834CA"/>
    <w:rsid w:val="00384D1E"/>
    <w:rsid w:val="004633EF"/>
    <w:rsid w:val="004A14C2"/>
    <w:rsid w:val="0053557D"/>
    <w:rsid w:val="0057563F"/>
    <w:rsid w:val="005F0EB3"/>
    <w:rsid w:val="00607B76"/>
    <w:rsid w:val="006169EA"/>
    <w:rsid w:val="00621E1D"/>
    <w:rsid w:val="006546F7"/>
    <w:rsid w:val="006B7403"/>
    <w:rsid w:val="006C0085"/>
    <w:rsid w:val="006E2442"/>
    <w:rsid w:val="006E7086"/>
    <w:rsid w:val="007136A7"/>
    <w:rsid w:val="00725E27"/>
    <w:rsid w:val="00727FC3"/>
    <w:rsid w:val="007713C8"/>
    <w:rsid w:val="007868B4"/>
    <w:rsid w:val="007A4664"/>
    <w:rsid w:val="007A7296"/>
    <w:rsid w:val="007D3025"/>
    <w:rsid w:val="007E1D94"/>
    <w:rsid w:val="0080050D"/>
    <w:rsid w:val="008801CC"/>
    <w:rsid w:val="0097237B"/>
    <w:rsid w:val="009F59E3"/>
    <w:rsid w:val="00A55377"/>
    <w:rsid w:val="00B62B6B"/>
    <w:rsid w:val="00BB27A8"/>
    <w:rsid w:val="00CC13E6"/>
    <w:rsid w:val="00D50D65"/>
    <w:rsid w:val="00DA335F"/>
    <w:rsid w:val="00DB143F"/>
    <w:rsid w:val="00DB4F37"/>
    <w:rsid w:val="00DC6168"/>
    <w:rsid w:val="00E03E75"/>
    <w:rsid w:val="00E25213"/>
    <w:rsid w:val="00E549E9"/>
    <w:rsid w:val="00E627DB"/>
    <w:rsid w:val="00E6667D"/>
    <w:rsid w:val="00F102A2"/>
    <w:rsid w:val="00F32398"/>
    <w:rsid w:val="00FC2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C93947"/>
  <w15:docId w15:val="{DFBBFCD4-7022-4812-9BF9-88CF354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12"/>
    <w:pPr>
      <w:spacing w:after="0" w:line="240" w:lineRule="auto"/>
    </w:pPr>
    <w:rPr>
      <w:rFonts w:ascii="Times New Roman" w:eastAsia="Times New Roman" w:hAnsi="Times New Roman" w:cs="Times New Roman"/>
      <w:sz w:val="24"/>
      <w:szCs w:val="20"/>
      <w:lang w:val="en-US"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0E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omic Sans MS" w:hAnsi="Comic Sans MS"/>
      <w:b/>
      <w:sz w:val="20"/>
      <w:lang w:val="nl-NL"/>
    </w:rPr>
  </w:style>
  <w:style w:type="character" w:customStyle="1" w:styleId="TitreCar">
    <w:name w:val="Titre Car"/>
    <w:basedOn w:val="Policepardfaut"/>
    <w:link w:val="Titre"/>
    <w:rsid w:val="005F0EB3"/>
    <w:rPr>
      <w:rFonts w:ascii="Comic Sans MS" w:eastAsia="Times New Roman" w:hAnsi="Comic Sans MS" w:cs="Times New Roman"/>
      <w:b/>
      <w:sz w:val="20"/>
      <w:szCs w:val="20"/>
      <w:lang w:val="nl-NL" w:eastAsia="nl-NL"/>
    </w:rPr>
  </w:style>
  <w:style w:type="paragraph" w:customStyle="1" w:styleId="Level1">
    <w:name w:val="Level 1"/>
    <w:basedOn w:val="Normal"/>
    <w:rsid w:val="005F0EB3"/>
    <w:pPr>
      <w:widowControl w:val="0"/>
    </w:pPr>
  </w:style>
  <w:style w:type="paragraph" w:styleId="Textedebulles">
    <w:name w:val="Balloon Text"/>
    <w:basedOn w:val="Normal"/>
    <w:link w:val="TextedebullesCar"/>
    <w:uiPriority w:val="99"/>
    <w:semiHidden/>
    <w:unhideWhenUsed/>
    <w:rsid w:val="005F0E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EB3"/>
    <w:rPr>
      <w:rFonts w:ascii="Segoe UI" w:eastAsia="Times New Roman" w:hAnsi="Segoe UI" w:cs="Segoe UI"/>
      <w:sz w:val="18"/>
      <w:szCs w:val="18"/>
      <w:lang w:val="en-US" w:eastAsia="nl-NL"/>
    </w:rPr>
  </w:style>
  <w:style w:type="paragraph" w:styleId="En-tte">
    <w:name w:val="header"/>
    <w:basedOn w:val="Normal"/>
    <w:link w:val="En-tteCar"/>
    <w:unhideWhenUsed/>
    <w:rsid w:val="00CC13E6"/>
    <w:pPr>
      <w:tabs>
        <w:tab w:val="center" w:pos="4536"/>
        <w:tab w:val="right" w:pos="9072"/>
      </w:tabs>
    </w:pPr>
  </w:style>
  <w:style w:type="character" w:customStyle="1" w:styleId="En-tteCar">
    <w:name w:val="En-tête Car"/>
    <w:basedOn w:val="Policepardfaut"/>
    <w:link w:val="En-tte"/>
    <w:rsid w:val="00CC13E6"/>
    <w:rPr>
      <w:rFonts w:ascii="Times New Roman" w:eastAsia="Times New Roman" w:hAnsi="Times New Roman" w:cs="Times New Roman"/>
      <w:sz w:val="24"/>
      <w:szCs w:val="20"/>
      <w:lang w:val="en-US" w:eastAsia="nl-NL"/>
    </w:rPr>
  </w:style>
  <w:style w:type="paragraph" w:styleId="Pieddepage">
    <w:name w:val="footer"/>
    <w:basedOn w:val="Normal"/>
    <w:link w:val="PieddepageCar"/>
    <w:uiPriority w:val="99"/>
    <w:unhideWhenUsed/>
    <w:rsid w:val="00CC13E6"/>
    <w:pPr>
      <w:tabs>
        <w:tab w:val="center" w:pos="4536"/>
        <w:tab w:val="right" w:pos="9072"/>
      </w:tabs>
    </w:pPr>
  </w:style>
  <w:style w:type="character" w:customStyle="1" w:styleId="PieddepageCar">
    <w:name w:val="Pied de page Car"/>
    <w:basedOn w:val="Policepardfaut"/>
    <w:link w:val="Pieddepage"/>
    <w:uiPriority w:val="99"/>
    <w:rsid w:val="00CC13E6"/>
    <w:rPr>
      <w:rFonts w:ascii="Times New Roman" w:eastAsia="Times New Roman" w:hAnsi="Times New Roman" w:cs="Times New Roman"/>
      <w:sz w:val="24"/>
      <w:szCs w:val="20"/>
      <w:lang w:val="en-US" w:eastAsia="nl-NL"/>
    </w:rPr>
  </w:style>
  <w:style w:type="paragraph" w:styleId="Paragraphedeliste">
    <w:name w:val="List Paragraph"/>
    <w:basedOn w:val="Normal"/>
    <w:uiPriority w:val="34"/>
    <w:qFormat/>
    <w:rsid w:val="002E6712"/>
    <w:pPr>
      <w:ind w:left="720"/>
      <w:contextualSpacing/>
    </w:pPr>
  </w:style>
  <w:style w:type="table" w:styleId="Grilledutableau">
    <w:name w:val="Table Grid"/>
    <w:basedOn w:val="TableauNormal"/>
    <w:uiPriority w:val="39"/>
    <w:rsid w:val="0025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407C-AEE1-4BEA-8821-C02A1D60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dc:creator>
  <cp:lastModifiedBy>Catherine</cp:lastModifiedBy>
  <cp:revision>2</cp:revision>
  <cp:lastPrinted>2014-09-08T13:29:00Z</cp:lastPrinted>
  <dcterms:created xsi:type="dcterms:W3CDTF">2019-11-07T08:37:00Z</dcterms:created>
  <dcterms:modified xsi:type="dcterms:W3CDTF">2019-11-07T08:37:00Z</dcterms:modified>
</cp:coreProperties>
</file>